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2540"/>
        <w:gridCol w:w="3004"/>
      </w:tblGrid>
      <w:tr w:rsidR="00D85B25" w:rsidRPr="00376F9E" w:rsidTr="00861D7E">
        <w:trPr>
          <w:trHeight w:val="993"/>
        </w:trPr>
        <w:tc>
          <w:tcPr>
            <w:tcW w:w="10080" w:type="dxa"/>
            <w:gridSpan w:val="3"/>
          </w:tcPr>
          <w:p w:rsidR="00D85B25" w:rsidRDefault="00D85B25" w:rsidP="00861D7E">
            <w:pPr>
              <w:ind w:left="34" w:right="-108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10540" cy="60960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B25" w:rsidRPr="00376F9E" w:rsidTr="00861D7E">
        <w:trPr>
          <w:trHeight w:val="272"/>
        </w:trPr>
        <w:tc>
          <w:tcPr>
            <w:tcW w:w="10080" w:type="dxa"/>
            <w:gridSpan w:val="3"/>
          </w:tcPr>
          <w:p w:rsidR="00D85B25" w:rsidRPr="00376F9E" w:rsidRDefault="00D85B25" w:rsidP="00861D7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D85B25" w:rsidRPr="00D80E51" w:rsidRDefault="00D85B25" w:rsidP="00D80E51">
            <w:pPr>
              <w:jc w:val="right"/>
              <w:rPr>
                <w:sz w:val="28"/>
                <w:szCs w:val="28"/>
              </w:rPr>
            </w:pPr>
          </w:p>
        </w:tc>
      </w:tr>
      <w:tr w:rsidR="00D85B25" w:rsidRPr="000215C6" w:rsidTr="00861D7E">
        <w:trPr>
          <w:trHeight w:val="272"/>
        </w:trPr>
        <w:tc>
          <w:tcPr>
            <w:tcW w:w="4536" w:type="dxa"/>
          </w:tcPr>
          <w:p w:rsidR="00D85B25" w:rsidRPr="00376F9E" w:rsidRDefault="00D85B25" w:rsidP="00861D7E">
            <w:pPr>
              <w:jc w:val="center"/>
              <w:rPr>
                <w:b/>
              </w:rPr>
            </w:pPr>
          </w:p>
        </w:tc>
        <w:tc>
          <w:tcPr>
            <w:tcW w:w="2540" w:type="dxa"/>
          </w:tcPr>
          <w:p w:rsidR="00D85B25" w:rsidRPr="000215C6" w:rsidRDefault="00D85B25" w:rsidP="00861D7E"/>
        </w:tc>
        <w:tc>
          <w:tcPr>
            <w:tcW w:w="3004" w:type="dxa"/>
          </w:tcPr>
          <w:p w:rsidR="00D85B25" w:rsidRPr="000215C6" w:rsidRDefault="00D85B25" w:rsidP="00861D7E"/>
        </w:tc>
      </w:tr>
      <w:tr w:rsidR="00D85B25" w:rsidTr="00861D7E">
        <w:trPr>
          <w:trHeight w:val="1871"/>
        </w:trPr>
        <w:tc>
          <w:tcPr>
            <w:tcW w:w="10080" w:type="dxa"/>
            <w:gridSpan w:val="3"/>
          </w:tcPr>
          <w:p w:rsidR="00D85B25" w:rsidRPr="00A42158" w:rsidRDefault="00D80E51" w:rsidP="00D80E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42158">
              <w:rPr>
                <w:b/>
                <w:sz w:val="28"/>
                <w:szCs w:val="28"/>
              </w:rPr>
              <w:t>МИНИСТЕРСТВО ПРОМЫШЛЕННОСТИ И ТОРГОВЛИ</w:t>
            </w:r>
          </w:p>
          <w:p w:rsidR="00A42158" w:rsidRPr="00A42158" w:rsidRDefault="00D80E51" w:rsidP="00A421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42158">
              <w:rPr>
                <w:b/>
                <w:sz w:val="28"/>
                <w:szCs w:val="28"/>
              </w:rPr>
              <w:t>РОССИЙСКОЙ ФЕДЕРАЦИИ</w:t>
            </w:r>
          </w:p>
          <w:p w:rsidR="00D85B25" w:rsidRPr="00A42158" w:rsidRDefault="00D85B25" w:rsidP="00D80E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42158">
              <w:rPr>
                <w:b/>
                <w:sz w:val="28"/>
                <w:szCs w:val="28"/>
              </w:rPr>
              <w:t>(</w:t>
            </w:r>
            <w:r w:rsidR="00D80E51" w:rsidRPr="00A42158">
              <w:rPr>
                <w:b/>
                <w:sz w:val="28"/>
                <w:szCs w:val="28"/>
              </w:rPr>
              <w:t>Минпромторг России</w:t>
            </w:r>
            <w:r w:rsidRPr="00A42158">
              <w:rPr>
                <w:b/>
                <w:sz w:val="28"/>
                <w:szCs w:val="28"/>
              </w:rPr>
              <w:t>)</w:t>
            </w:r>
          </w:p>
          <w:p w:rsidR="00D85B25" w:rsidRPr="00A42158" w:rsidRDefault="00D85B25" w:rsidP="00861D7E">
            <w:pPr>
              <w:jc w:val="center"/>
              <w:rPr>
                <w:b/>
                <w:sz w:val="28"/>
                <w:szCs w:val="28"/>
              </w:rPr>
            </w:pPr>
          </w:p>
          <w:p w:rsidR="00D85B25" w:rsidRPr="00A42158" w:rsidRDefault="00D85B25" w:rsidP="00861D7E">
            <w:pPr>
              <w:jc w:val="center"/>
              <w:rPr>
                <w:b/>
                <w:bCs/>
                <w:sz w:val="48"/>
                <w:szCs w:val="48"/>
              </w:rPr>
            </w:pPr>
            <w:proofErr w:type="gramStart"/>
            <w:r w:rsidRPr="00A42158">
              <w:rPr>
                <w:b/>
                <w:bCs/>
                <w:sz w:val="48"/>
                <w:szCs w:val="48"/>
              </w:rPr>
              <w:t>П</w:t>
            </w:r>
            <w:proofErr w:type="gramEnd"/>
            <w:r w:rsidRPr="00A42158">
              <w:rPr>
                <w:b/>
                <w:bCs/>
                <w:sz w:val="48"/>
                <w:szCs w:val="48"/>
              </w:rPr>
              <w:t xml:space="preserve"> Р И К А З</w:t>
            </w:r>
          </w:p>
          <w:p w:rsidR="007C3119" w:rsidRDefault="007C3119" w:rsidP="00861D7E">
            <w:pPr>
              <w:rPr>
                <w:sz w:val="16"/>
                <w:szCs w:val="16"/>
              </w:rPr>
            </w:pPr>
          </w:p>
          <w:p w:rsidR="00D85B25" w:rsidRDefault="00D85B25" w:rsidP="00074619">
            <w:r w:rsidRPr="00695E50">
              <w:t xml:space="preserve"> </w:t>
            </w:r>
            <w:r w:rsidR="00695E50">
              <w:t>«</w:t>
            </w:r>
            <w:r w:rsidRPr="00695E50">
              <w:t>___</w:t>
            </w:r>
            <w:r>
              <w:t>_</w:t>
            </w:r>
            <w:r w:rsidR="00695E50" w:rsidRPr="00695E50">
              <w:t>»</w:t>
            </w:r>
            <w:r w:rsidR="005A0A6C">
              <w:t>_______________</w:t>
            </w:r>
            <w:proofErr w:type="gramStart"/>
            <w:r w:rsidR="005A0A6C">
              <w:t>г</w:t>
            </w:r>
            <w:proofErr w:type="gramEnd"/>
            <w:r w:rsidR="005A0A6C">
              <w:t>.</w:t>
            </w:r>
            <w:r w:rsidR="00BD1E20">
              <w:t xml:space="preserve"> </w:t>
            </w:r>
            <w:r w:rsidRPr="00E97C0B">
              <w:t xml:space="preserve">                   </w:t>
            </w:r>
            <w:r w:rsidR="00695E50">
              <w:t xml:space="preserve">                                 </w:t>
            </w:r>
            <w:r w:rsidRPr="00E97C0B">
              <w:t xml:space="preserve">           </w:t>
            </w:r>
            <w:r w:rsidR="007C3119">
              <w:t xml:space="preserve">  </w:t>
            </w:r>
            <w:r w:rsidR="005A0A6C">
              <w:t xml:space="preserve">        </w:t>
            </w:r>
            <w:r w:rsidRPr="00E97C0B">
              <w:t xml:space="preserve">  </w:t>
            </w:r>
            <w:r w:rsidRPr="00695E50">
              <w:t xml:space="preserve">   </w:t>
            </w:r>
            <w:r w:rsidRPr="00E97C0B">
              <w:t xml:space="preserve"> </w:t>
            </w:r>
            <w:r w:rsidR="007C3119">
              <w:t xml:space="preserve">  </w:t>
            </w:r>
            <w:r w:rsidRPr="00E97C0B">
              <w:t>№</w:t>
            </w:r>
            <w:r w:rsidRPr="00376F9E">
              <w:rPr>
                <w:sz w:val="20"/>
                <w:szCs w:val="20"/>
              </w:rPr>
              <w:t xml:space="preserve"> _</w:t>
            </w:r>
            <w:r w:rsidRPr="00695E50">
              <w:rPr>
                <w:sz w:val="20"/>
                <w:szCs w:val="20"/>
              </w:rPr>
              <w:t>__</w:t>
            </w:r>
            <w:r w:rsidRPr="00376F9E">
              <w:rPr>
                <w:sz w:val="20"/>
                <w:szCs w:val="20"/>
              </w:rPr>
              <w:t>_________</w:t>
            </w:r>
            <w:r w:rsidRPr="00695E50">
              <w:rPr>
                <w:sz w:val="20"/>
                <w:szCs w:val="20"/>
              </w:rPr>
              <w:t>_</w:t>
            </w:r>
            <w:r w:rsidRPr="00376F9E">
              <w:rPr>
                <w:sz w:val="20"/>
                <w:szCs w:val="20"/>
              </w:rPr>
              <w:t>______</w:t>
            </w:r>
          </w:p>
        </w:tc>
      </w:tr>
      <w:tr w:rsidR="00D85B25" w:rsidTr="00861D7E">
        <w:trPr>
          <w:trHeight w:val="80"/>
        </w:trPr>
        <w:tc>
          <w:tcPr>
            <w:tcW w:w="10080" w:type="dxa"/>
            <w:gridSpan w:val="3"/>
          </w:tcPr>
          <w:p w:rsidR="00D85B25" w:rsidRPr="009830DE" w:rsidRDefault="00D85B25" w:rsidP="00861D7E">
            <w:pPr>
              <w:jc w:val="center"/>
            </w:pPr>
            <w:r w:rsidRPr="009830DE">
              <w:t>Москва</w:t>
            </w:r>
          </w:p>
        </w:tc>
      </w:tr>
    </w:tbl>
    <w:p w:rsidR="00F22791" w:rsidRDefault="00F22791" w:rsidP="007A7CB2">
      <w:pPr>
        <w:spacing w:line="283" w:lineRule="auto"/>
      </w:pPr>
    </w:p>
    <w:p w:rsidR="00EA68A2" w:rsidRDefault="00FF57C4" w:rsidP="007A7CB2">
      <w:pPr>
        <w:spacing w:line="283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A68A2" w:rsidRDefault="00EA68A2" w:rsidP="007A7CB2">
      <w:pPr>
        <w:spacing w:line="283" w:lineRule="auto"/>
      </w:pPr>
    </w:p>
    <w:p w:rsidR="00DC5D87" w:rsidRDefault="00D80E51" w:rsidP="00D62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21682E">
        <w:rPr>
          <w:b/>
          <w:sz w:val="28"/>
          <w:szCs w:val="28"/>
        </w:rPr>
        <w:t>форм сертификата соответствия</w:t>
      </w:r>
      <w:r w:rsidR="00D6265B">
        <w:rPr>
          <w:b/>
          <w:sz w:val="28"/>
          <w:szCs w:val="28"/>
        </w:rPr>
        <w:t xml:space="preserve"> продукции</w:t>
      </w:r>
      <w:r w:rsidR="0021682E">
        <w:rPr>
          <w:b/>
          <w:sz w:val="28"/>
          <w:szCs w:val="28"/>
        </w:rPr>
        <w:t xml:space="preserve"> и декларации о соответствии </w:t>
      </w:r>
      <w:r w:rsidR="00D6265B">
        <w:rPr>
          <w:b/>
          <w:sz w:val="28"/>
          <w:szCs w:val="28"/>
        </w:rPr>
        <w:t>продукции требованиям технических регламентов</w:t>
      </w:r>
      <w:r w:rsidR="0021682E">
        <w:rPr>
          <w:b/>
          <w:sz w:val="28"/>
          <w:szCs w:val="28"/>
        </w:rPr>
        <w:t xml:space="preserve"> и рекомендаций по их заполнению</w:t>
      </w:r>
      <w:r w:rsidR="00D6265B">
        <w:rPr>
          <w:b/>
          <w:sz w:val="28"/>
          <w:szCs w:val="28"/>
        </w:rPr>
        <w:t xml:space="preserve"> </w:t>
      </w:r>
    </w:p>
    <w:p w:rsidR="00EA68A2" w:rsidRDefault="00EA68A2" w:rsidP="00A16B75">
      <w:pPr>
        <w:jc w:val="center"/>
        <w:rPr>
          <w:b/>
          <w:sz w:val="28"/>
          <w:szCs w:val="28"/>
        </w:rPr>
      </w:pPr>
    </w:p>
    <w:p w:rsidR="00D85B25" w:rsidRPr="007A7CB2" w:rsidRDefault="00D85B25" w:rsidP="007A7CB2">
      <w:pPr>
        <w:spacing w:line="283" w:lineRule="auto"/>
        <w:rPr>
          <w:bCs/>
        </w:rPr>
      </w:pPr>
    </w:p>
    <w:p w:rsidR="00814825" w:rsidRPr="00814825" w:rsidRDefault="00861D7E" w:rsidP="007C3119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</w:t>
      </w:r>
      <w:r w:rsidR="005A0D3F">
        <w:rPr>
          <w:sz w:val="28"/>
          <w:szCs w:val="28"/>
        </w:rPr>
        <w:t xml:space="preserve">пункта 5 статьи 24 и </w:t>
      </w:r>
      <w:r>
        <w:rPr>
          <w:sz w:val="28"/>
          <w:szCs w:val="28"/>
        </w:rPr>
        <w:t>пункта 2 статьи 25 Федерального закона от 27 декабря 2002 г. № 184-ФЗ «О техническом регулировании»</w:t>
      </w:r>
      <w:r w:rsidR="00814825" w:rsidRPr="00814825">
        <w:rPr>
          <w:sz w:val="28"/>
          <w:szCs w:val="28"/>
        </w:rPr>
        <w:t xml:space="preserve"> (Собрание законодательства Российской Федерации, </w:t>
      </w:r>
      <w:r>
        <w:rPr>
          <w:sz w:val="28"/>
          <w:szCs w:val="28"/>
        </w:rPr>
        <w:t>2002, № 52, ст. 5140; 2005, № 19, ст. 1752</w:t>
      </w:r>
      <w:r w:rsidR="005A0D3F">
        <w:rPr>
          <w:sz w:val="28"/>
          <w:szCs w:val="28"/>
        </w:rPr>
        <w:t>; 2007, № 19,</w:t>
      </w:r>
      <w:r w:rsidR="001A1068">
        <w:rPr>
          <w:sz w:val="28"/>
          <w:szCs w:val="28"/>
        </w:rPr>
        <w:t xml:space="preserve"> </w:t>
      </w:r>
      <w:r w:rsidR="006D469D">
        <w:rPr>
          <w:sz w:val="28"/>
          <w:szCs w:val="28"/>
        </w:rPr>
        <w:t>ст. 2293, № 49, ст. 6070; 2008, № 30, ст. 3616; 2009, № 26, ст. 3626, № 48,</w:t>
      </w:r>
      <w:proofErr w:type="gramEnd"/>
      <w:r w:rsidR="006D469D">
        <w:rPr>
          <w:sz w:val="28"/>
          <w:szCs w:val="28"/>
        </w:rPr>
        <w:t xml:space="preserve"> </w:t>
      </w:r>
      <w:proofErr w:type="gramStart"/>
      <w:r w:rsidR="006D469D">
        <w:rPr>
          <w:sz w:val="28"/>
          <w:szCs w:val="28"/>
        </w:rPr>
        <w:t>ст. 5711; 2010, № 1, ст. 5, ст. 6, № 40, ст. 4969; 2011, № 30, ст. 4603</w:t>
      </w:r>
      <w:r w:rsidR="005A0D3F">
        <w:rPr>
          <w:sz w:val="28"/>
          <w:szCs w:val="28"/>
        </w:rPr>
        <w:t xml:space="preserve">, № 49, ст. 7025, № 50, </w:t>
      </w:r>
      <w:r w:rsidR="0086674F">
        <w:rPr>
          <w:sz w:val="28"/>
          <w:szCs w:val="28"/>
        </w:rPr>
        <w:t xml:space="preserve">ст. 7351; 2012, № 31, ст. 4322, № 50, ст. 6959; 2013, № 27, ст. 3477, № 30, </w:t>
      </w:r>
      <w:r w:rsidR="005A0D3F">
        <w:rPr>
          <w:sz w:val="28"/>
          <w:szCs w:val="28"/>
        </w:rPr>
        <w:t xml:space="preserve">               </w:t>
      </w:r>
      <w:r w:rsidR="0086674F">
        <w:rPr>
          <w:sz w:val="28"/>
          <w:szCs w:val="28"/>
        </w:rPr>
        <w:t>ст. 4071, № 52, ст. 6961; 2014, № 26, ст. 3366; 2015</w:t>
      </w:r>
      <w:r w:rsidR="00CA42C6">
        <w:rPr>
          <w:sz w:val="28"/>
          <w:szCs w:val="28"/>
        </w:rPr>
        <w:t xml:space="preserve">, № 17, ст. 2477, № 27, ст. 3951, </w:t>
      </w:r>
      <w:r w:rsidR="005A0D3F">
        <w:rPr>
          <w:sz w:val="28"/>
          <w:szCs w:val="28"/>
        </w:rPr>
        <w:t xml:space="preserve">        № 29,</w:t>
      </w:r>
      <w:r w:rsidR="001A1068">
        <w:rPr>
          <w:sz w:val="28"/>
          <w:szCs w:val="28"/>
        </w:rPr>
        <w:t xml:space="preserve"> </w:t>
      </w:r>
      <w:r w:rsidR="00CA42C6">
        <w:rPr>
          <w:sz w:val="28"/>
          <w:szCs w:val="28"/>
        </w:rPr>
        <w:t>ст. 4342, № 48, ст. 6724;</w:t>
      </w:r>
      <w:proofErr w:type="gramEnd"/>
      <w:r w:rsidR="00CA42C6">
        <w:rPr>
          <w:sz w:val="28"/>
          <w:szCs w:val="28"/>
        </w:rPr>
        <w:t xml:space="preserve"> 2016, № 15, ст.</w:t>
      </w:r>
      <w:r w:rsidR="00FB5C39">
        <w:rPr>
          <w:sz w:val="28"/>
          <w:szCs w:val="28"/>
        </w:rPr>
        <w:t xml:space="preserve"> </w:t>
      </w:r>
      <w:r w:rsidR="00CA42C6">
        <w:rPr>
          <w:sz w:val="28"/>
          <w:szCs w:val="28"/>
        </w:rPr>
        <w:t>2066</w:t>
      </w:r>
      <w:r w:rsidR="00F22791">
        <w:rPr>
          <w:sz w:val="28"/>
          <w:szCs w:val="28"/>
        </w:rPr>
        <w:t xml:space="preserve">) </w:t>
      </w:r>
      <w:proofErr w:type="gramStart"/>
      <w:r w:rsidR="00814825" w:rsidRPr="00814825">
        <w:rPr>
          <w:bCs/>
          <w:sz w:val="28"/>
          <w:szCs w:val="28"/>
        </w:rPr>
        <w:t>п</w:t>
      </w:r>
      <w:proofErr w:type="gramEnd"/>
      <w:r w:rsidR="00814825" w:rsidRPr="00814825">
        <w:rPr>
          <w:sz w:val="28"/>
          <w:szCs w:val="28"/>
        </w:rPr>
        <w:t xml:space="preserve"> р и к а з ы в а ю:</w:t>
      </w:r>
    </w:p>
    <w:p w:rsidR="00814825" w:rsidRPr="00315897" w:rsidRDefault="00CA42C6" w:rsidP="00315897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15897">
        <w:rPr>
          <w:sz w:val="28"/>
          <w:szCs w:val="28"/>
        </w:rPr>
        <w:t>Утвердить</w:t>
      </w:r>
      <w:r w:rsidR="00EC6C12">
        <w:rPr>
          <w:sz w:val="28"/>
          <w:szCs w:val="28"/>
        </w:rPr>
        <w:t xml:space="preserve"> прилагаемые</w:t>
      </w:r>
      <w:r w:rsidRPr="00315897">
        <w:rPr>
          <w:sz w:val="28"/>
          <w:szCs w:val="28"/>
        </w:rPr>
        <w:t>:</w:t>
      </w:r>
      <w:r w:rsidR="00315897">
        <w:rPr>
          <w:sz w:val="28"/>
          <w:szCs w:val="28"/>
        </w:rPr>
        <w:t xml:space="preserve">  </w:t>
      </w:r>
    </w:p>
    <w:p w:rsidR="00CA42C6" w:rsidRDefault="00793F78" w:rsidP="00315897">
      <w:pPr>
        <w:pStyle w:val="ConsPlusNormal"/>
        <w:spacing w:line="360" w:lineRule="auto"/>
        <w:ind w:firstLine="540"/>
        <w:jc w:val="both"/>
        <w:rPr>
          <w:color w:val="000000" w:themeColor="text1"/>
        </w:rPr>
      </w:pPr>
      <w:hyperlink w:anchor="P45" w:history="1">
        <w:r w:rsidR="00EC6C12">
          <w:rPr>
            <w:color w:val="000000" w:themeColor="text1"/>
          </w:rPr>
          <w:t>Ф</w:t>
        </w:r>
        <w:r w:rsidR="00CA42C6" w:rsidRPr="00AD2715">
          <w:rPr>
            <w:color w:val="000000" w:themeColor="text1"/>
          </w:rPr>
          <w:t>орму сертификата</w:t>
        </w:r>
      </w:hyperlink>
      <w:r w:rsidR="00CA42C6" w:rsidRPr="00AD2715">
        <w:rPr>
          <w:color w:val="000000" w:themeColor="text1"/>
        </w:rPr>
        <w:t xml:space="preserve"> соответствия продукции требованиям технических регламентов (прилагается);</w:t>
      </w:r>
      <w:r w:rsidR="00315897">
        <w:rPr>
          <w:color w:val="000000" w:themeColor="text1"/>
        </w:rPr>
        <w:t xml:space="preserve">  </w:t>
      </w:r>
    </w:p>
    <w:p w:rsidR="00974ED7" w:rsidRDefault="00793F78" w:rsidP="00974ED7">
      <w:pPr>
        <w:pStyle w:val="ConsPlusNormal"/>
        <w:spacing w:line="360" w:lineRule="auto"/>
        <w:ind w:firstLine="540"/>
        <w:jc w:val="both"/>
      </w:pPr>
      <w:hyperlink w:anchor="P144" w:history="1">
        <w:r w:rsidR="00EC6C12">
          <w:rPr>
            <w:color w:val="000000" w:themeColor="text1"/>
          </w:rPr>
          <w:t>Р</w:t>
        </w:r>
        <w:r w:rsidR="00CA42C6" w:rsidRPr="00AD2715">
          <w:rPr>
            <w:color w:val="000000" w:themeColor="text1"/>
          </w:rPr>
          <w:t>екомендации</w:t>
        </w:r>
      </w:hyperlink>
      <w:r w:rsidR="00CA42C6" w:rsidRPr="00AD2715">
        <w:rPr>
          <w:color w:val="000000" w:themeColor="text1"/>
        </w:rPr>
        <w:t xml:space="preserve"> по заполнению формы сертификата соответствия продукции требованиям технических регламентов (прилагаются)</w:t>
      </w:r>
      <w:r w:rsidR="00974ED7">
        <w:rPr>
          <w:color w:val="000000" w:themeColor="text1"/>
        </w:rPr>
        <w:t>;</w:t>
      </w:r>
    </w:p>
    <w:p w:rsidR="00CA42C6" w:rsidRDefault="00793F78" w:rsidP="00974ED7">
      <w:pPr>
        <w:pStyle w:val="ConsPlusNormal"/>
        <w:spacing w:line="360" w:lineRule="auto"/>
        <w:ind w:firstLine="540"/>
        <w:jc w:val="both"/>
        <w:rPr>
          <w:color w:val="000000" w:themeColor="text1"/>
        </w:rPr>
      </w:pPr>
      <w:hyperlink w:anchor="P45" w:history="1">
        <w:r w:rsidR="00974ED7">
          <w:rPr>
            <w:color w:val="000000" w:themeColor="text1"/>
          </w:rPr>
          <w:t>Ф</w:t>
        </w:r>
        <w:r w:rsidR="00974ED7" w:rsidRPr="00AD2715">
          <w:rPr>
            <w:color w:val="000000" w:themeColor="text1"/>
          </w:rPr>
          <w:t xml:space="preserve">орму </w:t>
        </w:r>
        <w:r w:rsidR="00974ED7">
          <w:rPr>
            <w:color w:val="000000" w:themeColor="text1"/>
          </w:rPr>
          <w:t>декларации</w:t>
        </w:r>
      </w:hyperlink>
      <w:r w:rsidR="00974ED7" w:rsidRPr="00AD2715">
        <w:rPr>
          <w:color w:val="000000" w:themeColor="text1"/>
        </w:rPr>
        <w:t xml:space="preserve"> </w:t>
      </w:r>
      <w:r w:rsidR="00416F88">
        <w:rPr>
          <w:color w:val="000000" w:themeColor="text1"/>
        </w:rPr>
        <w:t>о соответствии</w:t>
      </w:r>
      <w:r w:rsidR="00974ED7" w:rsidRPr="00AD2715">
        <w:rPr>
          <w:color w:val="000000" w:themeColor="text1"/>
        </w:rPr>
        <w:t xml:space="preserve"> продукции требованиям технич</w:t>
      </w:r>
      <w:r w:rsidR="00BA336B">
        <w:rPr>
          <w:color w:val="000000" w:themeColor="text1"/>
        </w:rPr>
        <w:t>еских регламентов (прилагается);</w:t>
      </w:r>
    </w:p>
    <w:p w:rsidR="00BA336B" w:rsidRPr="00D0410E" w:rsidRDefault="00793F78" w:rsidP="00BA336B">
      <w:pPr>
        <w:pStyle w:val="ConsPlusNormal"/>
        <w:spacing w:line="360" w:lineRule="auto"/>
        <w:ind w:firstLine="540"/>
        <w:jc w:val="both"/>
      </w:pPr>
      <w:hyperlink w:anchor="P144" w:history="1">
        <w:r w:rsidR="00BA336B" w:rsidRPr="00D0410E">
          <w:rPr>
            <w:color w:val="000000" w:themeColor="text1"/>
          </w:rPr>
          <w:t>Рекомендации</w:t>
        </w:r>
      </w:hyperlink>
      <w:r w:rsidR="00BA336B" w:rsidRPr="00D0410E">
        <w:rPr>
          <w:color w:val="000000" w:themeColor="text1"/>
        </w:rPr>
        <w:t xml:space="preserve"> по заполнению формы декларации о соответствии продукции требованиям технических регламентов (прилагаются).</w:t>
      </w:r>
    </w:p>
    <w:p w:rsidR="00655B15" w:rsidRPr="00D0410E" w:rsidRDefault="00315897" w:rsidP="00655B15">
      <w:pPr>
        <w:pStyle w:val="ConsPlusNormal"/>
        <w:spacing w:line="360" w:lineRule="auto"/>
        <w:ind w:firstLine="540"/>
        <w:jc w:val="both"/>
        <w:rPr>
          <w:color w:val="000000" w:themeColor="text1"/>
        </w:rPr>
      </w:pPr>
      <w:r w:rsidRPr="00D0410E">
        <w:rPr>
          <w:bCs/>
        </w:rPr>
        <w:t xml:space="preserve">2. </w:t>
      </w:r>
      <w:r w:rsidR="00655B15" w:rsidRPr="00D0410E">
        <w:rPr>
          <w:color w:val="000000" w:themeColor="text1"/>
        </w:rPr>
        <w:t xml:space="preserve">Бланки сертификатов соответствия продукции требованиям технических регламентов (далее – бланки сертификатов) и бланки приложений к сертификатам соответствия продукции требованиям технических регламентов (далее – бланки приложений) </w:t>
      </w:r>
      <w:proofErr w:type="gramStart"/>
      <w:r w:rsidR="00655B15" w:rsidRPr="00D0410E">
        <w:rPr>
          <w:color w:val="000000" w:themeColor="text1"/>
        </w:rPr>
        <w:t>изготавливаются и выдаются</w:t>
      </w:r>
      <w:proofErr w:type="gramEnd"/>
      <w:r w:rsidR="00655B15" w:rsidRPr="00D0410E">
        <w:rPr>
          <w:color w:val="000000" w:themeColor="text1"/>
        </w:rPr>
        <w:t xml:space="preserve"> органам по сертификации в установленном порядке и подлежат строгому учету.</w:t>
      </w:r>
    </w:p>
    <w:p w:rsidR="00655B15" w:rsidRPr="00655B15" w:rsidRDefault="00655B15" w:rsidP="00655B15">
      <w:pPr>
        <w:pStyle w:val="ConsPlusNormal"/>
        <w:spacing w:line="360" w:lineRule="auto"/>
        <w:ind w:firstLine="540"/>
        <w:jc w:val="both"/>
      </w:pPr>
      <w:r w:rsidRPr="00D0410E">
        <w:rPr>
          <w:color w:val="000000" w:themeColor="text1"/>
        </w:rPr>
        <w:t xml:space="preserve">Бланки сертификатов и бланки приложений являются защищенной от подделок полиграфической </w:t>
      </w:r>
      <w:r w:rsidRPr="00D0410E">
        <w:t>продукцией уровня защиты «В».</w:t>
      </w:r>
      <w:r>
        <w:t xml:space="preserve"> </w:t>
      </w:r>
    </w:p>
    <w:p w:rsidR="00D0410E" w:rsidRPr="00D0410E" w:rsidRDefault="00D0410E" w:rsidP="00D041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410E">
        <w:rPr>
          <w:sz w:val="28"/>
          <w:szCs w:val="28"/>
        </w:rPr>
        <w:t xml:space="preserve">Декларации о соответствии оформляются заявителями </w:t>
      </w:r>
      <w:r w:rsidR="00AB281A">
        <w:rPr>
          <w:rFonts w:eastAsiaTheme="minorHAnsi"/>
          <w:sz w:val="28"/>
          <w:szCs w:val="28"/>
          <w:lang w:eastAsia="en-US"/>
        </w:rPr>
        <w:t>печатным способом на листах формата А</w:t>
      </w:r>
      <w:proofErr w:type="gramStart"/>
      <w:r w:rsidR="00AB281A">
        <w:rPr>
          <w:rFonts w:eastAsiaTheme="minorHAnsi"/>
          <w:sz w:val="28"/>
          <w:szCs w:val="28"/>
          <w:lang w:eastAsia="en-US"/>
        </w:rPr>
        <w:t>4</w:t>
      </w:r>
      <w:proofErr w:type="gramEnd"/>
      <w:r w:rsidR="005A0A6C">
        <w:rPr>
          <w:rFonts w:eastAsiaTheme="minorHAnsi"/>
          <w:sz w:val="28"/>
          <w:szCs w:val="28"/>
          <w:lang w:eastAsia="en-US"/>
        </w:rPr>
        <w:t>.</w:t>
      </w:r>
    </w:p>
    <w:p w:rsidR="00EC6C12" w:rsidRPr="00974ED7" w:rsidRDefault="00315897" w:rsidP="00974ED7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74ED7">
        <w:rPr>
          <w:sz w:val="28"/>
          <w:szCs w:val="28"/>
        </w:rPr>
        <w:t>Признать утратившим</w:t>
      </w:r>
      <w:r w:rsidR="00EC6C12" w:rsidRPr="00974ED7">
        <w:rPr>
          <w:sz w:val="28"/>
          <w:szCs w:val="28"/>
        </w:rPr>
        <w:t>и</w:t>
      </w:r>
      <w:r w:rsidRPr="00974ED7">
        <w:rPr>
          <w:sz w:val="28"/>
          <w:szCs w:val="28"/>
        </w:rPr>
        <w:t xml:space="preserve"> силу</w:t>
      </w:r>
      <w:r w:rsidR="00EC6C12" w:rsidRPr="00974ED7">
        <w:rPr>
          <w:sz w:val="28"/>
          <w:szCs w:val="28"/>
        </w:rPr>
        <w:t>:</w:t>
      </w:r>
    </w:p>
    <w:p w:rsidR="00315897" w:rsidRDefault="00315897" w:rsidP="00EC6C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C6C12">
        <w:rPr>
          <w:sz w:val="28"/>
          <w:szCs w:val="28"/>
        </w:rPr>
        <w:t xml:space="preserve">приказ Министерства промышленности и энергетики Российской Федерации </w:t>
      </w:r>
      <w:r w:rsidR="00EC6C12">
        <w:rPr>
          <w:sz w:val="28"/>
          <w:szCs w:val="28"/>
        </w:rPr>
        <w:t xml:space="preserve">          </w:t>
      </w:r>
      <w:r w:rsidRPr="00EC6C12">
        <w:rPr>
          <w:sz w:val="28"/>
          <w:szCs w:val="28"/>
        </w:rPr>
        <w:t>от 22 марта 2006 г. № 53</w:t>
      </w:r>
      <w:r w:rsidR="00274807">
        <w:rPr>
          <w:sz w:val="28"/>
          <w:szCs w:val="28"/>
        </w:rPr>
        <w:t xml:space="preserve"> «Об утверждении формы сертификата соответствия продукции требованиям технических регламентов» </w:t>
      </w:r>
      <w:r w:rsidRPr="00EC6C12">
        <w:rPr>
          <w:sz w:val="28"/>
          <w:szCs w:val="28"/>
        </w:rPr>
        <w:t>(зарегис</w:t>
      </w:r>
      <w:r w:rsidR="00274807">
        <w:rPr>
          <w:sz w:val="28"/>
          <w:szCs w:val="28"/>
        </w:rPr>
        <w:t xml:space="preserve">трирован в Министерстве юстиции </w:t>
      </w:r>
      <w:r w:rsidRPr="00EC6C12">
        <w:rPr>
          <w:sz w:val="28"/>
          <w:szCs w:val="28"/>
        </w:rPr>
        <w:t>Российской Федерации 15 мая 2006 г., регис</w:t>
      </w:r>
      <w:r w:rsidR="00EC6C12">
        <w:rPr>
          <w:sz w:val="28"/>
          <w:szCs w:val="28"/>
        </w:rPr>
        <w:t xml:space="preserve">трационный </w:t>
      </w:r>
      <w:r w:rsidR="00274807">
        <w:rPr>
          <w:sz w:val="28"/>
          <w:szCs w:val="28"/>
        </w:rPr>
        <w:t xml:space="preserve">           </w:t>
      </w:r>
      <w:r w:rsidRPr="00EC6C12">
        <w:rPr>
          <w:sz w:val="28"/>
          <w:szCs w:val="28"/>
        </w:rPr>
        <w:t>№ 7825)</w:t>
      </w:r>
      <w:r w:rsidR="00EC6C12">
        <w:rPr>
          <w:sz w:val="28"/>
          <w:szCs w:val="28"/>
        </w:rPr>
        <w:t>;</w:t>
      </w:r>
      <w:r w:rsidR="00884461">
        <w:rPr>
          <w:sz w:val="28"/>
          <w:szCs w:val="28"/>
        </w:rPr>
        <w:t xml:space="preserve"> </w:t>
      </w:r>
    </w:p>
    <w:p w:rsidR="00D0475F" w:rsidRPr="00DF0D8E" w:rsidRDefault="00EC6C12" w:rsidP="00DF0D8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EC6C12">
        <w:rPr>
          <w:sz w:val="28"/>
          <w:szCs w:val="28"/>
        </w:rPr>
        <w:t xml:space="preserve">Министерства промышленности и энергетики Российской Федерации </w:t>
      </w:r>
      <w:r>
        <w:rPr>
          <w:sz w:val="28"/>
          <w:szCs w:val="28"/>
        </w:rPr>
        <w:t xml:space="preserve">         от 22 марта 2006 г. № 54</w:t>
      </w:r>
      <w:r w:rsidRPr="00EC6C12">
        <w:rPr>
          <w:sz w:val="28"/>
          <w:szCs w:val="28"/>
        </w:rPr>
        <w:t xml:space="preserve"> </w:t>
      </w:r>
      <w:r w:rsidR="00274807">
        <w:rPr>
          <w:sz w:val="28"/>
          <w:szCs w:val="28"/>
        </w:rPr>
        <w:t xml:space="preserve">«Об утверждении формы декларации о соответствии продукции требованиям технических регламентов» </w:t>
      </w:r>
      <w:r w:rsidRPr="00EC6C12">
        <w:rPr>
          <w:sz w:val="28"/>
          <w:szCs w:val="28"/>
        </w:rPr>
        <w:t>(зарегис</w:t>
      </w:r>
      <w:r w:rsidR="00274807">
        <w:rPr>
          <w:sz w:val="28"/>
          <w:szCs w:val="28"/>
        </w:rPr>
        <w:t xml:space="preserve">трирован в Министерстве юстиции </w:t>
      </w:r>
      <w:r w:rsidRPr="00EC6C12">
        <w:rPr>
          <w:sz w:val="28"/>
          <w:szCs w:val="28"/>
        </w:rPr>
        <w:t>Российской Федерации 15 мая 2006 г., регис</w:t>
      </w:r>
      <w:r>
        <w:rPr>
          <w:sz w:val="28"/>
          <w:szCs w:val="28"/>
        </w:rPr>
        <w:t xml:space="preserve">трационный </w:t>
      </w:r>
      <w:r w:rsidR="00274807">
        <w:rPr>
          <w:sz w:val="28"/>
          <w:szCs w:val="28"/>
        </w:rPr>
        <w:t xml:space="preserve">              </w:t>
      </w:r>
      <w:r w:rsidRPr="00EC6C12">
        <w:rPr>
          <w:sz w:val="28"/>
          <w:szCs w:val="28"/>
        </w:rPr>
        <w:t>№</w:t>
      </w:r>
      <w:r>
        <w:rPr>
          <w:sz w:val="28"/>
          <w:szCs w:val="28"/>
        </w:rPr>
        <w:t xml:space="preserve"> 7826</w:t>
      </w:r>
      <w:r w:rsidRPr="00EC6C1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D0475F">
        <w:rPr>
          <w:sz w:val="28"/>
          <w:szCs w:val="28"/>
        </w:rPr>
        <w:t xml:space="preserve"> </w:t>
      </w:r>
    </w:p>
    <w:p w:rsidR="00315897" w:rsidRPr="00141387" w:rsidRDefault="00DF0D8E" w:rsidP="00D0475F">
      <w:pPr>
        <w:pStyle w:val="ConsPlusNormal"/>
        <w:spacing w:line="360" w:lineRule="auto"/>
        <w:ind w:firstLine="540"/>
        <w:jc w:val="both"/>
      </w:pPr>
      <w:r>
        <w:t>4</w:t>
      </w:r>
      <w:r w:rsidR="00315897">
        <w:t xml:space="preserve">. </w:t>
      </w:r>
      <w:proofErr w:type="gramStart"/>
      <w:r w:rsidR="00315897" w:rsidRPr="00141387">
        <w:t>Контроль за</w:t>
      </w:r>
      <w:proofErr w:type="gramEnd"/>
      <w:r w:rsidR="00315897" w:rsidRPr="00141387">
        <w:t xml:space="preserve"> исполнением настоящего Приказа возложить на </w:t>
      </w:r>
      <w:r w:rsidR="009E02CC">
        <w:t>п</w:t>
      </w:r>
      <w:r w:rsidR="00024CEF">
        <w:t>ервого заместителя Министра Г.С.</w:t>
      </w:r>
      <w:r w:rsidR="00315897" w:rsidRPr="004F6654">
        <w:t xml:space="preserve"> Никитина</w:t>
      </w:r>
      <w:r w:rsidR="00315897" w:rsidRPr="00141387">
        <w:t>.</w:t>
      </w:r>
    </w:p>
    <w:p w:rsidR="00CB1462" w:rsidRDefault="00CB1462" w:rsidP="00D0475F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15897" w:rsidRDefault="00315897" w:rsidP="00EA68A2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</w:p>
    <w:p w:rsidR="00274807" w:rsidRDefault="00315897" w:rsidP="00867C1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C1777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      </w:t>
      </w:r>
      <w:r w:rsidR="00D03C2B">
        <w:rPr>
          <w:bCs/>
          <w:sz w:val="28"/>
          <w:szCs w:val="28"/>
        </w:rPr>
        <w:t xml:space="preserve">                           Д.В. </w:t>
      </w:r>
      <w:r>
        <w:rPr>
          <w:bCs/>
          <w:sz w:val="28"/>
          <w:szCs w:val="28"/>
        </w:rPr>
        <w:t>Мантуров</w:t>
      </w:r>
      <w:r w:rsidR="00C1777F">
        <w:rPr>
          <w:bCs/>
          <w:sz w:val="28"/>
          <w:szCs w:val="28"/>
        </w:rPr>
        <w:tab/>
      </w:r>
      <w:r w:rsidR="00C1777F">
        <w:rPr>
          <w:bCs/>
          <w:sz w:val="28"/>
          <w:szCs w:val="28"/>
        </w:rPr>
        <w:tab/>
      </w:r>
      <w:r w:rsidR="00C1777F">
        <w:rPr>
          <w:bCs/>
          <w:sz w:val="28"/>
          <w:szCs w:val="28"/>
        </w:rPr>
        <w:tab/>
      </w:r>
      <w:r w:rsidR="00C1777F">
        <w:rPr>
          <w:bCs/>
          <w:sz w:val="28"/>
          <w:szCs w:val="28"/>
        </w:rPr>
        <w:tab/>
      </w:r>
      <w:r w:rsidR="00C1777F">
        <w:rPr>
          <w:bCs/>
          <w:sz w:val="28"/>
          <w:szCs w:val="28"/>
        </w:rPr>
        <w:tab/>
      </w:r>
      <w:r w:rsidR="00C1777F">
        <w:rPr>
          <w:bCs/>
          <w:sz w:val="28"/>
          <w:szCs w:val="28"/>
        </w:rPr>
        <w:tab/>
      </w:r>
    </w:p>
    <w:p w:rsidR="00024CEF" w:rsidRDefault="00024CEF" w:rsidP="00867C17">
      <w:pPr>
        <w:spacing w:line="360" w:lineRule="auto"/>
        <w:jc w:val="both"/>
        <w:rPr>
          <w:bCs/>
          <w:sz w:val="28"/>
          <w:szCs w:val="28"/>
        </w:rPr>
      </w:pPr>
    </w:p>
    <w:p w:rsidR="00655B15" w:rsidRDefault="00655B15" w:rsidP="00867C17">
      <w:pPr>
        <w:spacing w:line="360" w:lineRule="auto"/>
        <w:jc w:val="both"/>
        <w:rPr>
          <w:bCs/>
          <w:sz w:val="28"/>
          <w:szCs w:val="28"/>
        </w:rPr>
      </w:pPr>
    </w:p>
    <w:p w:rsidR="00C0430D" w:rsidRPr="00C0430D" w:rsidRDefault="005D596C" w:rsidP="00C0430D">
      <w:pPr>
        <w:ind w:left="6237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УТВЕРЖДЕНА</w:t>
      </w:r>
    </w:p>
    <w:p w:rsidR="00C0430D" w:rsidRPr="00C0430D" w:rsidRDefault="00C0430D" w:rsidP="00C0430D">
      <w:pPr>
        <w:ind w:left="623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0430D">
        <w:rPr>
          <w:rFonts w:eastAsia="Calibri"/>
          <w:color w:val="000000"/>
          <w:sz w:val="28"/>
          <w:szCs w:val="28"/>
          <w:lang w:eastAsia="en-US"/>
        </w:rPr>
        <w:t xml:space="preserve">приказом </w:t>
      </w:r>
      <w:r w:rsidR="00F504BE">
        <w:rPr>
          <w:rFonts w:eastAsia="Calibri"/>
          <w:color w:val="000000"/>
          <w:sz w:val="28"/>
          <w:szCs w:val="28"/>
          <w:lang w:eastAsia="en-US"/>
        </w:rPr>
        <w:t>Министерства промышленности и торговли Российской Федерации</w:t>
      </w:r>
    </w:p>
    <w:p w:rsidR="00C0430D" w:rsidRPr="00C0430D" w:rsidRDefault="0028636A" w:rsidP="00C0430D">
      <w:pPr>
        <w:ind w:left="6237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от ___________  </w:t>
      </w:r>
      <w:proofErr w:type="gramStart"/>
      <w:r w:rsidR="00C0430D" w:rsidRPr="00C0430D">
        <w:rPr>
          <w:rFonts w:eastAsia="Calibri"/>
          <w:color w:val="000000"/>
          <w:sz w:val="28"/>
          <w:szCs w:val="28"/>
          <w:lang w:eastAsia="en-US"/>
        </w:rPr>
        <w:t>г</w:t>
      </w:r>
      <w:proofErr w:type="gramEnd"/>
      <w:r w:rsidR="00C0430D" w:rsidRPr="00C0430D">
        <w:rPr>
          <w:rFonts w:eastAsia="Calibri"/>
          <w:color w:val="000000"/>
          <w:sz w:val="28"/>
          <w:szCs w:val="28"/>
          <w:lang w:eastAsia="en-US"/>
        </w:rPr>
        <w:t>. №______</w:t>
      </w:r>
    </w:p>
    <w:p w:rsidR="00C0430D" w:rsidRDefault="00C0430D" w:rsidP="00C0430D">
      <w:pPr>
        <w:spacing w:line="360" w:lineRule="auto"/>
        <w:jc w:val="right"/>
        <w:rPr>
          <w:bCs/>
          <w:sz w:val="28"/>
          <w:szCs w:val="28"/>
        </w:rPr>
      </w:pPr>
    </w:p>
    <w:p w:rsidR="00701AF8" w:rsidRDefault="00701AF8" w:rsidP="00C0430D">
      <w:pPr>
        <w:spacing w:line="360" w:lineRule="auto"/>
        <w:jc w:val="right"/>
        <w:rPr>
          <w:bCs/>
          <w:sz w:val="28"/>
          <w:szCs w:val="28"/>
        </w:rPr>
      </w:pPr>
    </w:p>
    <w:p w:rsidR="00C0430D" w:rsidRDefault="00906068" w:rsidP="00701AF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сертификата соответствия продукции</w:t>
      </w:r>
    </w:p>
    <w:p w:rsidR="00906068" w:rsidRDefault="00906068" w:rsidP="00701AF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требованиям технических регламентов</w:t>
      </w:r>
    </w:p>
    <w:p w:rsidR="00C0430D" w:rsidRDefault="00C0430D" w:rsidP="00C0430D">
      <w:pPr>
        <w:spacing w:line="360" w:lineRule="auto"/>
        <w:jc w:val="right"/>
        <w:rPr>
          <w:bCs/>
          <w:sz w:val="28"/>
          <w:szCs w:val="28"/>
        </w:rPr>
      </w:pPr>
    </w:p>
    <w:p w:rsidR="00C0430D" w:rsidRDefault="00906068" w:rsidP="0090606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906068" w:rsidRDefault="00906068" w:rsidP="0090606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СЕРТИФИКАТ СООТВЕТСТВИЯ</w:t>
      </w:r>
    </w:p>
    <w:p w:rsidR="00C0430D" w:rsidRDefault="00906068" w:rsidP="00701AF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(обязательная сертификация)</w:t>
      </w:r>
    </w:p>
    <w:tbl>
      <w:tblPr>
        <w:tblpPr w:leftFromText="180" w:rightFromText="180" w:vertAnchor="text" w:horzAnchor="margin" w:tblpXSpec="center" w:tblpY="388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906068" w:rsidTr="00906068">
        <w:trPr>
          <w:trHeight w:val="100"/>
        </w:trPr>
        <w:tc>
          <w:tcPr>
            <w:tcW w:w="9090" w:type="dxa"/>
          </w:tcPr>
          <w:p w:rsidR="00906068" w:rsidRPr="00701AF8" w:rsidRDefault="00687A13" w:rsidP="00687A13">
            <w:pPr>
              <w:spacing w:line="360" w:lineRule="auto"/>
              <w:jc w:val="center"/>
              <w:rPr>
                <w:bCs/>
              </w:rPr>
            </w:pPr>
            <w:r w:rsidRPr="00701AF8">
              <w:rPr>
                <w:bCs/>
              </w:rPr>
              <w:t>(номер сертификата соответствия)</w:t>
            </w:r>
          </w:p>
        </w:tc>
      </w:tr>
    </w:tbl>
    <w:p w:rsidR="00687A13" w:rsidRDefault="00906068" w:rsidP="0090606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 </w:t>
      </w:r>
    </w:p>
    <w:p w:rsidR="00687A13" w:rsidRPr="00687A13" w:rsidRDefault="00687A13" w:rsidP="00687A13">
      <w:pPr>
        <w:rPr>
          <w:sz w:val="28"/>
          <w:szCs w:val="28"/>
        </w:rPr>
      </w:pPr>
    </w:p>
    <w:p w:rsidR="00687A13" w:rsidRDefault="00687A13" w:rsidP="00687A13">
      <w:pPr>
        <w:rPr>
          <w:sz w:val="28"/>
          <w:szCs w:val="28"/>
        </w:rPr>
      </w:pPr>
    </w:p>
    <w:tbl>
      <w:tblPr>
        <w:tblW w:w="0" w:type="auto"/>
        <w:tblInd w:w="545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67"/>
      </w:tblGrid>
      <w:tr w:rsidR="00687A13" w:rsidTr="00687A13">
        <w:trPr>
          <w:trHeight w:val="177"/>
        </w:trPr>
        <w:tc>
          <w:tcPr>
            <w:tcW w:w="4367" w:type="dxa"/>
          </w:tcPr>
          <w:p w:rsidR="00687A13" w:rsidRPr="00701AF8" w:rsidRDefault="00687A13" w:rsidP="00687A13">
            <w:pPr>
              <w:jc w:val="center"/>
              <w:rPr>
                <w:u w:val="single"/>
              </w:rPr>
            </w:pPr>
            <w:r w:rsidRPr="00701AF8">
              <w:t>(учетный номер бланка)</w:t>
            </w:r>
          </w:p>
        </w:tc>
      </w:tr>
    </w:tbl>
    <w:p w:rsidR="00906068" w:rsidRPr="00687A13" w:rsidRDefault="00906068" w:rsidP="00701AF8">
      <w:pPr>
        <w:rPr>
          <w:sz w:val="28"/>
          <w:szCs w:val="28"/>
        </w:rPr>
      </w:pPr>
    </w:p>
    <w:p w:rsidR="00687A13" w:rsidRDefault="00687A13" w:rsidP="00687A13">
      <w:pPr>
        <w:jc w:val="both"/>
        <w:rPr>
          <w:sz w:val="28"/>
          <w:szCs w:val="28"/>
        </w:rPr>
      </w:pPr>
      <w:r w:rsidRPr="00687A13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 </w:t>
      </w:r>
    </w:p>
    <w:tbl>
      <w:tblPr>
        <w:tblW w:w="0" w:type="auto"/>
        <w:tblInd w:w="200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860"/>
      </w:tblGrid>
      <w:tr w:rsidR="00687A13" w:rsidTr="00687A13">
        <w:trPr>
          <w:trHeight w:val="100"/>
        </w:trPr>
        <w:tc>
          <w:tcPr>
            <w:tcW w:w="7860" w:type="dxa"/>
          </w:tcPr>
          <w:p w:rsidR="00687A13" w:rsidRPr="00701AF8" w:rsidRDefault="00687A13" w:rsidP="00687A13">
            <w:pPr>
              <w:jc w:val="center"/>
            </w:pPr>
            <w:r w:rsidRPr="00701AF8">
              <w:t>(наименование и местонахождение заявителя)</w:t>
            </w:r>
          </w:p>
        </w:tc>
      </w:tr>
    </w:tbl>
    <w:p w:rsidR="00687A13" w:rsidRDefault="00687A13" w:rsidP="00687A13">
      <w:pPr>
        <w:jc w:val="both"/>
        <w:rPr>
          <w:sz w:val="28"/>
          <w:szCs w:val="28"/>
        </w:rPr>
      </w:pPr>
    </w:p>
    <w:p w:rsidR="00687A13" w:rsidRDefault="00687A13" w:rsidP="00687A13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ИЗГОТОВИТЕЛЬ</w:t>
      </w:r>
    </w:p>
    <w:tbl>
      <w:tblPr>
        <w:tblW w:w="0" w:type="auto"/>
        <w:tblInd w:w="251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470"/>
      </w:tblGrid>
      <w:tr w:rsidR="00687A13" w:rsidTr="00687A13">
        <w:trPr>
          <w:trHeight w:val="100"/>
        </w:trPr>
        <w:tc>
          <w:tcPr>
            <w:tcW w:w="7470" w:type="dxa"/>
          </w:tcPr>
          <w:p w:rsidR="00687A13" w:rsidRPr="00701AF8" w:rsidRDefault="00687A13" w:rsidP="00687A13">
            <w:pPr>
              <w:jc w:val="center"/>
            </w:pPr>
            <w:r w:rsidRPr="00701AF8">
              <w:t>(наименование и местонахождение изготовителя продукции)</w:t>
            </w:r>
          </w:p>
        </w:tc>
      </w:tr>
    </w:tbl>
    <w:p w:rsidR="00687A13" w:rsidRDefault="00687A13" w:rsidP="00687A13">
      <w:pPr>
        <w:jc w:val="both"/>
        <w:rPr>
          <w:sz w:val="28"/>
          <w:szCs w:val="28"/>
        </w:rPr>
      </w:pPr>
    </w:p>
    <w:p w:rsidR="00687A13" w:rsidRDefault="00687A13" w:rsidP="00687A1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 ПО СЕРТИФИКАЦИИ</w:t>
      </w:r>
    </w:p>
    <w:tbl>
      <w:tblPr>
        <w:tblW w:w="0" w:type="auto"/>
        <w:tblInd w:w="426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90"/>
      </w:tblGrid>
      <w:tr w:rsidR="00687A13" w:rsidTr="00687A13">
        <w:trPr>
          <w:trHeight w:val="100"/>
        </w:trPr>
        <w:tc>
          <w:tcPr>
            <w:tcW w:w="5790" w:type="dxa"/>
          </w:tcPr>
          <w:p w:rsidR="00687A13" w:rsidRPr="00701AF8" w:rsidRDefault="00687A13" w:rsidP="00701AF8">
            <w:pPr>
              <w:jc w:val="center"/>
            </w:pPr>
            <w:proofErr w:type="gramStart"/>
            <w:r w:rsidRPr="00701AF8">
              <w:t>(наименование и местонахождение органа</w:t>
            </w:r>
            <w:proofErr w:type="gramEnd"/>
          </w:p>
        </w:tc>
      </w:tr>
    </w:tbl>
    <w:p w:rsidR="00687A13" w:rsidRDefault="00687A13" w:rsidP="00687A13">
      <w:pPr>
        <w:jc w:val="both"/>
        <w:rPr>
          <w:sz w:val="28"/>
          <w:szCs w:val="28"/>
        </w:rPr>
      </w:pPr>
    </w:p>
    <w:p w:rsidR="00701AF8" w:rsidRDefault="00701AF8" w:rsidP="00687A13">
      <w:pPr>
        <w:jc w:val="both"/>
        <w:rPr>
          <w:sz w:val="28"/>
          <w:szCs w:val="28"/>
        </w:rPr>
      </w:pPr>
    </w:p>
    <w:tbl>
      <w:tblPr>
        <w:tblW w:w="0" w:type="auto"/>
        <w:tblInd w:w="1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687A13" w:rsidTr="00687A13">
        <w:trPr>
          <w:trHeight w:val="100"/>
        </w:trPr>
        <w:tc>
          <w:tcPr>
            <w:tcW w:w="9960" w:type="dxa"/>
          </w:tcPr>
          <w:p w:rsidR="00687A13" w:rsidRPr="00701AF8" w:rsidRDefault="00687A13" w:rsidP="00701AF8">
            <w:pPr>
              <w:jc w:val="center"/>
            </w:pPr>
            <w:r w:rsidRPr="00701AF8">
              <w:t>по сертификации, выдавшего сертификат соответствия)</w:t>
            </w:r>
          </w:p>
        </w:tc>
      </w:tr>
    </w:tbl>
    <w:p w:rsidR="00687A13" w:rsidRDefault="00687A13" w:rsidP="00687A13">
      <w:pPr>
        <w:jc w:val="both"/>
        <w:rPr>
          <w:sz w:val="28"/>
          <w:szCs w:val="28"/>
        </w:rPr>
      </w:pPr>
    </w:p>
    <w:p w:rsidR="00687A13" w:rsidRDefault="00687A13" w:rsidP="00687A13">
      <w:pPr>
        <w:jc w:val="both"/>
        <w:rPr>
          <w:sz w:val="28"/>
          <w:szCs w:val="28"/>
        </w:rPr>
      </w:pPr>
      <w:r>
        <w:rPr>
          <w:sz w:val="28"/>
          <w:szCs w:val="28"/>
        </w:rPr>
        <w:t>ПОДТВЕРЖДАЕТ, ЧТО</w:t>
      </w:r>
    </w:p>
    <w:p w:rsidR="00687A13" w:rsidRDefault="00687A13" w:rsidP="00687A1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ПРОДУКЦИЯ</w:t>
      </w:r>
    </w:p>
    <w:tbl>
      <w:tblPr>
        <w:tblW w:w="0" w:type="auto"/>
        <w:tblInd w:w="22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3E552E" w:rsidTr="003E552E">
        <w:trPr>
          <w:trHeight w:val="100"/>
        </w:trPr>
        <w:tc>
          <w:tcPr>
            <w:tcW w:w="7905" w:type="dxa"/>
          </w:tcPr>
          <w:p w:rsidR="003E552E" w:rsidRPr="00701AF8" w:rsidRDefault="003E552E" w:rsidP="003E552E">
            <w:pPr>
              <w:jc w:val="center"/>
            </w:pPr>
            <w:proofErr w:type="gramStart"/>
            <w:r w:rsidRPr="00701AF8">
              <w:t>(информация об объекте сертификации, позволяющая</w:t>
            </w:r>
            <w:proofErr w:type="gramEnd"/>
          </w:p>
        </w:tc>
      </w:tr>
    </w:tbl>
    <w:p w:rsidR="00687A13" w:rsidRDefault="00687A13" w:rsidP="00687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W w:w="9839" w:type="dxa"/>
        <w:tblInd w:w="38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3E552E" w:rsidTr="00571AB2">
        <w:trPr>
          <w:trHeight w:val="195"/>
        </w:trPr>
        <w:tc>
          <w:tcPr>
            <w:tcW w:w="9839" w:type="dxa"/>
          </w:tcPr>
          <w:p w:rsidR="003E552E" w:rsidRPr="00701AF8" w:rsidRDefault="003E552E" w:rsidP="003E552E">
            <w:pPr>
              <w:jc w:val="center"/>
            </w:pPr>
            <w:r w:rsidRPr="00701AF8">
              <w:t>идентифицировать объект)</w:t>
            </w:r>
          </w:p>
        </w:tc>
      </w:tr>
    </w:tbl>
    <w:p w:rsidR="003E552E" w:rsidRDefault="003E552E" w:rsidP="00687A13">
      <w:pPr>
        <w:jc w:val="both"/>
        <w:rPr>
          <w:sz w:val="28"/>
          <w:szCs w:val="28"/>
        </w:rPr>
      </w:pPr>
    </w:p>
    <w:p w:rsidR="003E552E" w:rsidRDefault="003E552E" w:rsidP="003E55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код ОКПД-2: </w:t>
      </w:r>
      <w:r w:rsidR="002F3F70">
        <w:rPr>
          <w:sz w:val="28"/>
          <w:szCs w:val="28"/>
        </w:rPr>
        <w:t>_______________________________</w:t>
      </w:r>
    </w:p>
    <w:p w:rsidR="003E552E" w:rsidRDefault="003E552E" w:rsidP="003E55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код ЕКПС: </w:t>
      </w:r>
      <w:r w:rsidR="002F3F70">
        <w:rPr>
          <w:sz w:val="28"/>
          <w:szCs w:val="28"/>
        </w:rPr>
        <w:t>_________________________________</w:t>
      </w:r>
    </w:p>
    <w:p w:rsidR="003E552E" w:rsidRDefault="003E552E" w:rsidP="003E55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01AF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код ТН ВЭД ЕАЭС:</w:t>
      </w:r>
      <w:r w:rsidR="002F3F70">
        <w:rPr>
          <w:sz w:val="28"/>
          <w:szCs w:val="28"/>
        </w:rPr>
        <w:t>__________________________</w:t>
      </w:r>
    </w:p>
    <w:p w:rsidR="00701AF8" w:rsidRDefault="00701AF8" w:rsidP="003E552E">
      <w:pPr>
        <w:rPr>
          <w:sz w:val="28"/>
          <w:szCs w:val="28"/>
        </w:rPr>
      </w:pPr>
    </w:p>
    <w:p w:rsidR="003E552E" w:rsidRDefault="003E552E" w:rsidP="003E552E">
      <w:pPr>
        <w:rPr>
          <w:sz w:val="28"/>
          <w:szCs w:val="28"/>
        </w:rPr>
      </w:pPr>
      <w:r>
        <w:rPr>
          <w:sz w:val="28"/>
          <w:szCs w:val="28"/>
        </w:rPr>
        <w:t>СООТВЕТСТВУЕТ ТРЕБОВАНИЯМ</w:t>
      </w:r>
    </w:p>
    <w:tbl>
      <w:tblPr>
        <w:tblpPr w:leftFromText="180" w:rightFromText="180" w:vertAnchor="text" w:horzAnchor="margin" w:tblpXSpec="right" w:tblpY="400"/>
        <w:tblW w:w="142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21"/>
      </w:tblGrid>
      <w:tr w:rsidR="00834FA5" w:rsidTr="00834FA5">
        <w:trPr>
          <w:trHeight w:val="100"/>
        </w:trPr>
        <w:tc>
          <w:tcPr>
            <w:tcW w:w="1421" w:type="dxa"/>
          </w:tcPr>
          <w:p w:rsidR="00834FA5" w:rsidRDefault="00834FA5" w:rsidP="00834FA5">
            <w:pPr>
              <w:rPr>
                <w:sz w:val="28"/>
                <w:szCs w:val="28"/>
              </w:rPr>
            </w:pPr>
          </w:p>
        </w:tc>
      </w:tr>
    </w:tbl>
    <w:p w:rsidR="003E552E" w:rsidRDefault="003E552E" w:rsidP="003E552E">
      <w:pPr>
        <w:rPr>
          <w:sz w:val="28"/>
          <w:szCs w:val="28"/>
        </w:rPr>
      </w:pPr>
      <w:r>
        <w:rPr>
          <w:sz w:val="28"/>
          <w:szCs w:val="28"/>
        </w:rPr>
        <w:t xml:space="preserve">ТЕХНИЧЕСКОГО РЕГЛАМЕНТА (ТЕХНИЧЕСКИХ РЕГЛАМЕНТОВ) </w:t>
      </w:r>
    </w:p>
    <w:p w:rsidR="003E552E" w:rsidRDefault="003E552E" w:rsidP="003E552E">
      <w:pPr>
        <w:rPr>
          <w:sz w:val="28"/>
          <w:szCs w:val="28"/>
        </w:rPr>
      </w:pPr>
    </w:p>
    <w:tbl>
      <w:tblPr>
        <w:tblW w:w="10274" w:type="dxa"/>
        <w:tblInd w:w="9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74"/>
      </w:tblGrid>
      <w:tr w:rsidR="003E552E" w:rsidTr="00571AB2">
        <w:trPr>
          <w:trHeight w:val="141"/>
        </w:trPr>
        <w:tc>
          <w:tcPr>
            <w:tcW w:w="10274" w:type="dxa"/>
          </w:tcPr>
          <w:p w:rsidR="00571AB2" w:rsidRPr="00701AF8" w:rsidRDefault="00571AB2" w:rsidP="00571AB2">
            <w:pPr>
              <w:jc w:val="center"/>
            </w:pPr>
            <w:proofErr w:type="gramStart"/>
            <w:r w:rsidRPr="00701AF8">
              <w:t>(наименование технического регламента (технических регламентов),</w:t>
            </w:r>
            <w:proofErr w:type="gramEnd"/>
          </w:p>
          <w:p w:rsidR="00571AB2" w:rsidRDefault="00571AB2" w:rsidP="00571A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1AB2" w:rsidRDefault="00571AB2" w:rsidP="003E552E">
      <w:pPr>
        <w:rPr>
          <w:sz w:val="28"/>
          <w:szCs w:val="28"/>
        </w:rPr>
      </w:pPr>
    </w:p>
    <w:tbl>
      <w:tblPr>
        <w:tblW w:w="0" w:type="auto"/>
        <w:tblInd w:w="1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155"/>
      </w:tblGrid>
      <w:tr w:rsidR="00571AB2" w:rsidTr="00571AB2">
        <w:trPr>
          <w:trHeight w:val="100"/>
        </w:trPr>
        <w:tc>
          <w:tcPr>
            <w:tcW w:w="10155" w:type="dxa"/>
          </w:tcPr>
          <w:p w:rsidR="00571AB2" w:rsidRPr="00701AF8" w:rsidRDefault="00571AB2" w:rsidP="00571AB2">
            <w:pPr>
              <w:jc w:val="center"/>
            </w:pPr>
            <w:r w:rsidRPr="00701AF8">
              <w:t xml:space="preserve">на соответствие требованиям </w:t>
            </w:r>
            <w:proofErr w:type="gramStart"/>
            <w:r w:rsidRPr="00701AF8">
              <w:t>которого</w:t>
            </w:r>
            <w:proofErr w:type="gramEnd"/>
            <w:r w:rsidRPr="00701AF8">
              <w:t xml:space="preserve"> (которых) проводилась сертификация)</w:t>
            </w:r>
          </w:p>
        </w:tc>
      </w:tr>
    </w:tbl>
    <w:p w:rsidR="003E552E" w:rsidRDefault="003E552E" w:rsidP="003E552E">
      <w:pPr>
        <w:rPr>
          <w:sz w:val="28"/>
          <w:szCs w:val="28"/>
        </w:rPr>
      </w:pPr>
    </w:p>
    <w:p w:rsidR="003E552E" w:rsidRDefault="003E552E" w:rsidP="003E552E">
      <w:pPr>
        <w:rPr>
          <w:sz w:val="28"/>
          <w:szCs w:val="28"/>
        </w:rPr>
      </w:pPr>
    </w:p>
    <w:p w:rsidR="003E552E" w:rsidRDefault="00571AB2" w:rsidP="003E552E">
      <w:pPr>
        <w:rPr>
          <w:sz w:val="28"/>
          <w:szCs w:val="28"/>
        </w:rPr>
      </w:pPr>
      <w:r>
        <w:rPr>
          <w:sz w:val="28"/>
          <w:szCs w:val="28"/>
        </w:rPr>
        <w:t>ПРОВЕДЕННЫЕ ИССЛЕДОВАНИЯ (ИСПЫТАНИЯ) И ИЗМЕРЕНИЯ</w:t>
      </w:r>
    </w:p>
    <w:p w:rsidR="00571AB2" w:rsidRDefault="00571AB2" w:rsidP="003E552E">
      <w:pPr>
        <w:rPr>
          <w:sz w:val="28"/>
          <w:szCs w:val="28"/>
        </w:rPr>
      </w:pPr>
    </w:p>
    <w:p w:rsidR="00571AB2" w:rsidRDefault="00571AB2" w:rsidP="003E552E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</w:t>
      </w:r>
    </w:p>
    <w:tbl>
      <w:tblPr>
        <w:tblW w:w="5655" w:type="dxa"/>
        <w:tblInd w:w="480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55"/>
      </w:tblGrid>
      <w:tr w:rsidR="00571AB2" w:rsidTr="00571AB2">
        <w:trPr>
          <w:trHeight w:val="100"/>
        </w:trPr>
        <w:tc>
          <w:tcPr>
            <w:tcW w:w="5655" w:type="dxa"/>
          </w:tcPr>
          <w:p w:rsidR="00571AB2" w:rsidRPr="00701AF8" w:rsidRDefault="00F84F37" w:rsidP="008F32AD">
            <w:pPr>
              <w:jc w:val="center"/>
            </w:pPr>
            <w:proofErr w:type="gramStart"/>
            <w:r w:rsidRPr="00701AF8">
              <w:t>(документы, представленные заявителем</w:t>
            </w:r>
            <w:proofErr w:type="gramEnd"/>
          </w:p>
        </w:tc>
      </w:tr>
    </w:tbl>
    <w:p w:rsidR="00571AB2" w:rsidRDefault="00571AB2" w:rsidP="003E552E">
      <w:pPr>
        <w:rPr>
          <w:sz w:val="28"/>
          <w:szCs w:val="28"/>
        </w:rPr>
      </w:pPr>
    </w:p>
    <w:tbl>
      <w:tblPr>
        <w:tblW w:w="10290" w:type="dxa"/>
        <w:tblInd w:w="21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90"/>
      </w:tblGrid>
      <w:tr w:rsidR="00F84F37" w:rsidTr="00F84F37">
        <w:trPr>
          <w:trHeight w:val="100"/>
        </w:trPr>
        <w:tc>
          <w:tcPr>
            <w:tcW w:w="10290" w:type="dxa"/>
            <w:tcBorders>
              <w:bottom w:val="single" w:sz="4" w:space="0" w:color="auto"/>
            </w:tcBorders>
          </w:tcPr>
          <w:p w:rsidR="00F84F37" w:rsidRPr="00701AF8" w:rsidRDefault="008F32AD" w:rsidP="008F32AD">
            <w:pPr>
              <w:jc w:val="center"/>
            </w:pPr>
            <w:r w:rsidRPr="00701AF8">
              <w:t>в орган по сертификации в качестве доказательств соответствия продукции</w:t>
            </w:r>
          </w:p>
          <w:p w:rsidR="00F84F37" w:rsidRDefault="00F84F37" w:rsidP="003E552E">
            <w:pPr>
              <w:rPr>
                <w:sz w:val="28"/>
                <w:szCs w:val="28"/>
              </w:rPr>
            </w:pPr>
          </w:p>
        </w:tc>
      </w:tr>
    </w:tbl>
    <w:p w:rsidR="00571AB2" w:rsidRPr="00701AF8" w:rsidRDefault="008F32AD" w:rsidP="008F32AD">
      <w:pPr>
        <w:jc w:val="center"/>
      </w:pPr>
      <w:r w:rsidRPr="00701AF8">
        <w:t>требованиям технического регламента (технических регламентов)</w:t>
      </w:r>
    </w:p>
    <w:p w:rsidR="003E552E" w:rsidRDefault="003E552E" w:rsidP="003E552E">
      <w:pPr>
        <w:rPr>
          <w:sz w:val="28"/>
          <w:szCs w:val="28"/>
        </w:rPr>
      </w:pPr>
    </w:p>
    <w:p w:rsidR="003E552E" w:rsidRDefault="008F32AD" w:rsidP="003E552E">
      <w:pPr>
        <w:rPr>
          <w:sz w:val="28"/>
          <w:szCs w:val="28"/>
        </w:rPr>
      </w:pPr>
      <w:r>
        <w:rPr>
          <w:sz w:val="28"/>
          <w:szCs w:val="28"/>
        </w:rPr>
        <w:t xml:space="preserve">СРОК ДЕЙСТВИЯ СЕРТИФИКАТА СООТВЕТСТВИЯ С             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="0028636A">
        <w:rPr>
          <w:sz w:val="28"/>
          <w:szCs w:val="28"/>
        </w:rPr>
        <w:t>__________</w:t>
      </w:r>
    </w:p>
    <w:tbl>
      <w:tblPr>
        <w:tblW w:w="0" w:type="auto"/>
        <w:tblInd w:w="717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5"/>
      </w:tblGrid>
      <w:tr w:rsidR="008F32AD" w:rsidTr="008F32AD">
        <w:trPr>
          <w:trHeight w:val="100"/>
        </w:trPr>
        <w:tc>
          <w:tcPr>
            <w:tcW w:w="1185" w:type="dxa"/>
          </w:tcPr>
          <w:p w:rsidR="008F32AD" w:rsidRDefault="008F32AD" w:rsidP="003E552E">
            <w:pPr>
              <w:rPr>
                <w:sz w:val="28"/>
                <w:szCs w:val="28"/>
              </w:rPr>
            </w:pPr>
          </w:p>
        </w:tc>
      </w:tr>
    </w:tbl>
    <w:p w:rsidR="008F32AD" w:rsidRDefault="008F32AD" w:rsidP="003E552E">
      <w:pPr>
        <w:rPr>
          <w:sz w:val="28"/>
          <w:szCs w:val="28"/>
        </w:rPr>
      </w:pPr>
    </w:p>
    <w:p w:rsidR="00701AF8" w:rsidRDefault="00701AF8" w:rsidP="003E552E">
      <w:pPr>
        <w:rPr>
          <w:sz w:val="28"/>
          <w:szCs w:val="28"/>
        </w:rPr>
      </w:pPr>
    </w:p>
    <w:p w:rsidR="00701AF8" w:rsidRDefault="00701AF8" w:rsidP="003E552E">
      <w:pPr>
        <w:rPr>
          <w:sz w:val="28"/>
          <w:szCs w:val="28"/>
        </w:rPr>
      </w:pPr>
    </w:p>
    <w:p w:rsidR="00701AF8" w:rsidRDefault="00701AF8" w:rsidP="003E55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1AF8" w:rsidRDefault="00701AF8" w:rsidP="003E552E">
      <w:pPr>
        <w:rPr>
          <w:sz w:val="28"/>
          <w:szCs w:val="28"/>
        </w:rPr>
      </w:pPr>
    </w:p>
    <w:p w:rsidR="00701AF8" w:rsidRDefault="00701AF8" w:rsidP="003E552E">
      <w:pPr>
        <w:rPr>
          <w:sz w:val="28"/>
          <w:szCs w:val="28"/>
        </w:rPr>
      </w:pPr>
    </w:p>
    <w:p w:rsidR="00701AF8" w:rsidRDefault="00206938" w:rsidP="003E552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1AF8">
        <w:rPr>
          <w:sz w:val="28"/>
          <w:szCs w:val="28"/>
        </w:rPr>
        <w:t xml:space="preserve">     </w:t>
      </w:r>
      <w:r w:rsidR="00D406C0">
        <w:rPr>
          <w:sz w:val="28"/>
          <w:szCs w:val="28"/>
        </w:rPr>
        <w:t xml:space="preserve">          </w:t>
      </w:r>
      <w:r w:rsidR="0028636A">
        <w:rPr>
          <w:sz w:val="28"/>
          <w:szCs w:val="28"/>
        </w:rPr>
        <w:t xml:space="preserve">        </w:t>
      </w:r>
      <w:r w:rsidR="00701AF8">
        <w:rPr>
          <w:sz w:val="28"/>
          <w:szCs w:val="28"/>
        </w:rPr>
        <w:t>Руководитель</w:t>
      </w:r>
    </w:p>
    <w:p w:rsidR="00701AF8" w:rsidRDefault="00701AF8" w:rsidP="003E552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406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(заместитель руководителя) </w:t>
      </w:r>
    </w:p>
    <w:p w:rsidR="00701AF8" w:rsidRDefault="00D406C0" w:rsidP="003E552E">
      <w:pPr>
        <w:rPr>
          <w:sz w:val="28"/>
          <w:szCs w:val="28"/>
        </w:rPr>
      </w:pPr>
      <w:r>
        <w:rPr>
          <w:sz w:val="28"/>
          <w:szCs w:val="28"/>
        </w:rPr>
        <w:t>М.П.</w:t>
      </w:r>
      <w:r w:rsidR="0028636A">
        <w:rPr>
          <w:sz w:val="28"/>
          <w:szCs w:val="28"/>
        </w:rPr>
        <w:t xml:space="preserve">     </w:t>
      </w:r>
      <w:r w:rsidR="00701AF8">
        <w:rPr>
          <w:sz w:val="28"/>
          <w:szCs w:val="28"/>
        </w:rPr>
        <w:t xml:space="preserve">      органа по сертификации       </w:t>
      </w:r>
      <w:r w:rsidR="00206938">
        <w:rPr>
          <w:sz w:val="28"/>
          <w:szCs w:val="28"/>
        </w:rPr>
        <w:t xml:space="preserve">                                            </w:t>
      </w:r>
    </w:p>
    <w:tbl>
      <w:tblPr>
        <w:tblW w:w="0" w:type="auto"/>
        <w:tblInd w:w="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1"/>
        <w:gridCol w:w="809"/>
        <w:gridCol w:w="2375"/>
      </w:tblGrid>
      <w:tr w:rsidR="0028636A" w:rsidTr="0028636A">
        <w:trPr>
          <w:trHeight w:val="100"/>
        </w:trPr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6A" w:rsidRPr="0028636A" w:rsidRDefault="0028636A" w:rsidP="00206938">
            <w:pPr>
              <w:jc w:val="center"/>
              <w:rPr>
                <w:sz w:val="26"/>
                <w:szCs w:val="26"/>
              </w:rPr>
            </w:pPr>
            <w:r w:rsidRPr="0028636A">
              <w:rPr>
                <w:sz w:val="26"/>
                <w:szCs w:val="26"/>
              </w:rPr>
              <w:t>подпись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28636A" w:rsidRDefault="0028636A" w:rsidP="00206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36A" w:rsidRPr="0028636A" w:rsidRDefault="0028636A" w:rsidP="00206938">
            <w:pPr>
              <w:jc w:val="center"/>
              <w:rPr>
                <w:sz w:val="26"/>
                <w:szCs w:val="26"/>
              </w:rPr>
            </w:pPr>
            <w:r w:rsidRPr="0028636A">
              <w:rPr>
                <w:sz w:val="26"/>
                <w:szCs w:val="26"/>
              </w:rPr>
              <w:t>инициалы, фамилия</w:t>
            </w:r>
          </w:p>
        </w:tc>
      </w:tr>
    </w:tbl>
    <w:p w:rsidR="00701AF8" w:rsidRDefault="0028636A" w:rsidP="003E552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1AF8">
        <w:rPr>
          <w:sz w:val="28"/>
          <w:szCs w:val="28"/>
        </w:rPr>
        <w:t xml:space="preserve">  </w:t>
      </w:r>
    </w:p>
    <w:p w:rsidR="00701AF8" w:rsidRDefault="00701AF8" w:rsidP="003E552E">
      <w:pPr>
        <w:rPr>
          <w:sz w:val="28"/>
          <w:szCs w:val="28"/>
        </w:rPr>
      </w:pPr>
    </w:p>
    <w:p w:rsidR="00701AF8" w:rsidRDefault="00206938" w:rsidP="003E55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406C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Эксперт</w:t>
      </w:r>
    </w:p>
    <w:p w:rsidR="00206938" w:rsidRDefault="00206938" w:rsidP="003E55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406C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(эксперты)                                                                     </w:t>
      </w:r>
    </w:p>
    <w:tbl>
      <w:tblPr>
        <w:tblW w:w="0" w:type="auto"/>
        <w:tblInd w:w="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901"/>
        <w:gridCol w:w="2375"/>
      </w:tblGrid>
      <w:tr w:rsidR="00B703CD" w:rsidTr="00B703CD">
        <w:trPr>
          <w:trHeight w:val="145"/>
        </w:trPr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3CD" w:rsidRPr="0028636A" w:rsidRDefault="00B703CD" w:rsidP="00206938">
            <w:pPr>
              <w:jc w:val="center"/>
              <w:rPr>
                <w:sz w:val="26"/>
                <w:szCs w:val="26"/>
              </w:rPr>
            </w:pPr>
            <w:r w:rsidRPr="0028636A">
              <w:rPr>
                <w:sz w:val="26"/>
                <w:szCs w:val="26"/>
              </w:rPr>
              <w:t>подпись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B703CD" w:rsidRPr="0028636A" w:rsidRDefault="00B703CD" w:rsidP="002069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3CD" w:rsidRPr="0028636A" w:rsidRDefault="00B703CD" w:rsidP="00206938">
            <w:pPr>
              <w:jc w:val="center"/>
              <w:rPr>
                <w:sz w:val="26"/>
                <w:szCs w:val="26"/>
              </w:rPr>
            </w:pPr>
            <w:r w:rsidRPr="0028636A">
              <w:rPr>
                <w:sz w:val="26"/>
                <w:szCs w:val="26"/>
              </w:rPr>
              <w:t>инициалы, фамилия</w:t>
            </w:r>
          </w:p>
        </w:tc>
      </w:tr>
    </w:tbl>
    <w:p w:rsidR="00206938" w:rsidRDefault="00206938" w:rsidP="003E552E">
      <w:pPr>
        <w:rPr>
          <w:sz w:val="28"/>
          <w:szCs w:val="28"/>
        </w:rPr>
      </w:pPr>
    </w:p>
    <w:p w:rsidR="00206938" w:rsidRDefault="00206938" w:rsidP="003E552E">
      <w:pPr>
        <w:rPr>
          <w:sz w:val="28"/>
          <w:szCs w:val="28"/>
        </w:rPr>
      </w:pPr>
    </w:p>
    <w:p w:rsidR="008F32AD" w:rsidRDefault="008F32AD" w:rsidP="003E552E">
      <w:pPr>
        <w:rPr>
          <w:sz w:val="28"/>
          <w:szCs w:val="28"/>
        </w:rPr>
      </w:pPr>
    </w:p>
    <w:p w:rsidR="008F32AD" w:rsidRDefault="008F32AD" w:rsidP="003E552E">
      <w:pPr>
        <w:rPr>
          <w:sz w:val="28"/>
          <w:szCs w:val="28"/>
        </w:rPr>
      </w:pPr>
    </w:p>
    <w:p w:rsidR="006169E9" w:rsidRDefault="006169E9" w:rsidP="003E552E">
      <w:pPr>
        <w:rPr>
          <w:sz w:val="28"/>
          <w:szCs w:val="28"/>
        </w:rPr>
      </w:pPr>
    </w:p>
    <w:p w:rsidR="006169E9" w:rsidRDefault="006169E9" w:rsidP="003E552E">
      <w:pPr>
        <w:rPr>
          <w:sz w:val="28"/>
          <w:szCs w:val="28"/>
        </w:rPr>
      </w:pPr>
    </w:p>
    <w:p w:rsidR="00A607AD" w:rsidRDefault="00A607AD" w:rsidP="003E552E">
      <w:pPr>
        <w:rPr>
          <w:sz w:val="28"/>
          <w:szCs w:val="28"/>
        </w:rPr>
      </w:pPr>
    </w:p>
    <w:p w:rsidR="006169E9" w:rsidRDefault="006169E9" w:rsidP="003E552E">
      <w:pPr>
        <w:rPr>
          <w:sz w:val="28"/>
          <w:szCs w:val="28"/>
        </w:rPr>
      </w:pPr>
    </w:p>
    <w:p w:rsidR="00054B44" w:rsidRDefault="00054B44" w:rsidP="003E552E">
      <w:pPr>
        <w:rPr>
          <w:sz w:val="28"/>
          <w:szCs w:val="28"/>
        </w:rPr>
      </w:pPr>
    </w:p>
    <w:p w:rsidR="005606E4" w:rsidRDefault="005606E4" w:rsidP="003E552E">
      <w:pPr>
        <w:rPr>
          <w:sz w:val="28"/>
          <w:szCs w:val="28"/>
        </w:rPr>
      </w:pPr>
    </w:p>
    <w:p w:rsidR="008F32AD" w:rsidRDefault="008F32AD" w:rsidP="003E552E">
      <w:pPr>
        <w:rPr>
          <w:sz w:val="28"/>
          <w:szCs w:val="28"/>
        </w:rPr>
      </w:pPr>
    </w:p>
    <w:p w:rsidR="00224A3D" w:rsidRPr="00C0430D" w:rsidRDefault="00224A3D" w:rsidP="00224A3D">
      <w:pPr>
        <w:ind w:left="6237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УТВЕРЖДЕНЫ</w:t>
      </w:r>
    </w:p>
    <w:p w:rsidR="00224A3D" w:rsidRPr="00C0430D" w:rsidRDefault="00224A3D" w:rsidP="00224A3D">
      <w:pPr>
        <w:ind w:left="623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0430D">
        <w:rPr>
          <w:rFonts w:eastAsia="Calibri"/>
          <w:color w:val="000000"/>
          <w:sz w:val="28"/>
          <w:szCs w:val="28"/>
          <w:lang w:eastAsia="en-US"/>
        </w:rPr>
        <w:t xml:space="preserve">приказом </w:t>
      </w:r>
      <w:r>
        <w:rPr>
          <w:rFonts w:eastAsia="Calibri"/>
          <w:color w:val="000000"/>
          <w:sz w:val="28"/>
          <w:szCs w:val="28"/>
          <w:lang w:eastAsia="en-US"/>
        </w:rPr>
        <w:t>Министерства промышленности и торговли Российской Федерации</w:t>
      </w:r>
    </w:p>
    <w:p w:rsidR="00224A3D" w:rsidRPr="00C0430D" w:rsidRDefault="00224A3D" w:rsidP="00224A3D">
      <w:pPr>
        <w:ind w:left="623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0430D">
        <w:rPr>
          <w:rFonts w:eastAsia="Calibri"/>
          <w:color w:val="000000"/>
          <w:sz w:val="28"/>
          <w:szCs w:val="28"/>
          <w:lang w:eastAsia="en-US"/>
        </w:rPr>
        <w:t>от _________</w:t>
      </w:r>
      <w:r w:rsidR="00A607AD">
        <w:rPr>
          <w:rFonts w:eastAsia="Calibri"/>
          <w:color w:val="000000"/>
          <w:sz w:val="28"/>
          <w:szCs w:val="28"/>
          <w:lang w:eastAsia="en-US"/>
        </w:rPr>
        <w:t xml:space="preserve">__  </w:t>
      </w:r>
      <w:proofErr w:type="gramStart"/>
      <w:r w:rsidRPr="00C0430D">
        <w:rPr>
          <w:rFonts w:eastAsia="Calibri"/>
          <w:color w:val="000000"/>
          <w:sz w:val="28"/>
          <w:szCs w:val="28"/>
          <w:lang w:eastAsia="en-US"/>
        </w:rPr>
        <w:t>г</w:t>
      </w:r>
      <w:proofErr w:type="gramEnd"/>
      <w:r w:rsidRPr="00C0430D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A607A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0430D">
        <w:rPr>
          <w:rFonts w:eastAsia="Calibri"/>
          <w:color w:val="000000"/>
          <w:sz w:val="28"/>
          <w:szCs w:val="28"/>
          <w:lang w:eastAsia="en-US"/>
        </w:rPr>
        <w:t>№______</w:t>
      </w:r>
    </w:p>
    <w:p w:rsidR="003E552E" w:rsidRDefault="003E552E" w:rsidP="00123524">
      <w:pPr>
        <w:jc w:val="right"/>
        <w:rPr>
          <w:sz w:val="28"/>
          <w:szCs w:val="28"/>
        </w:rPr>
      </w:pPr>
    </w:p>
    <w:p w:rsidR="007433D4" w:rsidRDefault="007433D4" w:rsidP="007433D4">
      <w:pPr>
        <w:rPr>
          <w:sz w:val="28"/>
          <w:szCs w:val="28"/>
        </w:rPr>
      </w:pPr>
    </w:p>
    <w:p w:rsidR="007433D4" w:rsidRDefault="007433D4" w:rsidP="00123524">
      <w:pPr>
        <w:jc w:val="right"/>
        <w:rPr>
          <w:sz w:val="28"/>
          <w:szCs w:val="28"/>
        </w:rPr>
      </w:pPr>
    </w:p>
    <w:p w:rsidR="00224A3D" w:rsidRDefault="007433D4" w:rsidP="007433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7433D4" w:rsidRDefault="007433D4" w:rsidP="007433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ЗАПОЛНЕНИЮ ФОРМЫ СЕРТИФИКАТА СООТВЕТСТВИЯ</w:t>
      </w:r>
    </w:p>
    <w:p w:rsidR="007433D4" w:rsidRDefault="007433D4" w:rsidP="00687C2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ПРОДУКЦИИ</w:t>
      </w:r>
      <w:r w:rsidR="00687C2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ТЕХНИЧЕСКИХ РЕГЛАМЕНТОВ</w:t>
      </w:r>
    </w:p>
    <w:p w:rsidR="007433D4" w:rsidRDefault="007433D4" w:rsidP="007433D4">
      <w:pPr>
        <w:jc w:val="center"/>
        <w:rPr>
          <w:sz w:val="28"/>
          <w:szCs w:val="28"/>
        </w:rPr>
      </w:pPr>
    </w:p>
    <w:p w:rsidR="007433D4" w:rsidRPr="007433D4" w:rsidRDefault="007433D4" w:rsidP="007433D4">
      <w:pPr>
        <w:pStyle w:val="ConsPlusNormal"/>
        <w:jc w:val="both"/>
      </w:pPr>
    </w:p>
    <w:p w:rsidR="007433D4" w:rsidRDefault="007433D4" w:rsidP="007433D4">
      <w:pPr>
        <w:pStyle w:val="ConsPlusNormal"/>
        <w:numPr>
          <w:ilvl w:val="0"/>
          <w:numId w:val="3"/>
        </w:numPr>
        <w:spacing w:line="360" w:lineRule="auto"/>
        <w:jc w:val="both"/>
      </w:pPr>
      <w:r w:rsidRPr="007433D4">
        <w:t xml:space="preserve">В </w:t>
      </w:r>
      <w:hyperlink w:anchor="Par44" w:history="1">
        <w:r w:rsidRPr="009D1F1E">
          <w:t>строке</w:t>
        </w:r>
      </w:hyperlink>
      <w:r w:rsidRPr="009D1F1E">
        <w:t xml:space="preserve"> </w:t>
      </w:r>
      <w:r>
        <w:t>«№»</w:t>
      </w:r>
      <w:r w:rsidRPr="007433D4">
        <w:t xml:space="preserve"> указывается номер сертификата соответствия, имеющий следующую структуру:</w:t>
      </w:r>
    </w:p>
    <w:p w:rsidR="007433D4" w:rsidRPr="00CC1871" w:rsidRDefault="007433D4" w:rsidP="005916B3">
      <w:pPr>
        <w:autoSpaceDE w:val="0"/>
        <w:autoSpaceDN w:val="0"/>
        <w:adjustRightInd w:val="0"/>
        <w:ind w:left="710"/>
        <w:jc w:val="both"/>
        <w:rPr>
          <w:rFonts w:eastAsiaTheme="minorHAnsi"/>
          <w:sz w:val="28"/>
          <w:szCs w:val="28"/>
          <w:lang w:eastAsia="en-US"/>
        </w:rPr>
      </w:pPr>
      <w:r w:rsidRPr="009D1F1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┌─────────────────────────── </w:t>
      </w:r>
      <w:r w:rsidR="005916B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</w:t>
      </w:r>
      <w:r w:rsidR="0068034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r w:rsidRPr="00CC1871">
        <w:rPr>
          <w:rFonts w:eastAsiaTheme="minorHAnsi"/>
          <w:sz w:val="28"/>
          <w:szCs w:val="28"/>
          <w:lang w:eastAsia="en-US"/>
        </w:rPr>
        <w:t xml:space="preserve">С - символ принадлежности номера </w:t>
      </w:r>
      <w:proofErr w:type="gramStart"/>
      <w:r w:rsidRPr="00CC1871">
        <w:rPr>
          <w:rFonts w:eastAsiaTheme="minorHAnsi"/>
          <w:sz w:val="28"/>
          <w:szCs w:val="28"/>
          <w:lang w:eastAsia="en-US"/>
        </w:rPr>
        <w:t>к</w:t>
      </w:r>
      <w:proofErr w:type="gramEnd"/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                         </w:t>
      </w:r>
      <w:r w:rsidRPr="00CC1871">
        <w:rPr>
          <w:rFonts w:eastAsiaTheme="minorHAnsi"/>
          <w:sz w:val="28"/>
          <w:szCs w:val="28"/>
          <w:lang w:eastAsia="en-US"/>
        </w:rPr>
        <w:t>сертификату соответствия;</w:t>
      </w:r>
    </w:p>
    <w:p w:rsidR="007433D4" w:rsidRPr="00CC1871" w:rsidRDefault="007433D4" w:rsidP="005916B3">
      <w:pPr>
        <w:autoSpaceDE w:val="0"/>
        <w:autoSpaceDN w:val="0"/>
        <w:adjustRightInd w:val="0"/>
        <w:ind w:left="710"/>
        <w:jc w:val="both"/>
        <w:rPr>
          <w:rFonts w:eastAsiaTheme="minorHAnsi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┌─────────────────────── </w:t>
      </w:r>
      <w:r w:rsidRPr="00CC1871">
        <w:rPr>
          <w:rFonts w:eastAsiaTheme="minorHAnsi"/>
          <w:sz w:val="28"/>
          <w:szCs w:val="28"/>
          <w:lang w:eastAsia="en-US"/>
        </w:rPr>
        <w:t>код страны расположения</w:t>
      </w:r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                     </w:t>
      </w:r>
      <w:r w:rsidRPr="00CC1871">
        <w:rPr>
          <w:rFonts w:eastAsiaTheme="minorHAnsi"/>
          <w:sz w:val="28"/>
          <w:szCs w:val="28"/>
          <w:lang w:eastAsia="en-US"/>
        </w:rPr>
        <w:t xml:space="preserve">изготовителя по </w:t>
      </w:r>
      <w:proofErr w:type="gramStart"/>
      <w:r w:rsidRPr="00CC1871">
        <w:rPr>
          <w:rFonts w:eastAsiaTheme="minorHAnsi"/>
          <w:sz w:val="28"/>
          <w:szCs w:val="28"/>
          <w:lang w:eastAsia="en-US"/>
        </w:rPr>
        <w:t>Общероссийскому</w:t>
      </w:r>
      <w:proofErr w:type="gramEnd"/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                     </w:t>
      </w:r>
      <w:hyperlink r:id="rId10" w:history="1">
        <w:r w:rsidRPr="00CC1871">
          <w:rPr>
            <w:rFonts w:eastAsiaTheme="minorHAnsi"/>
            <w:sz w:val="28"/>
            <w:szCs w:val="28"/>
            <w:lang w:eastAsia="en-US"/>
          </w:rPr>
          <w:t>классификатору</w:t>
        </w:r>
      </w:hyperlink>
      <w:r w:rsidRPr="00CC1871">
        <w:rPr>
          <w:rFonts w:eastAsiaTheme="minorHAnsi"/>
          <w:sz w:val="28"/>
          <w:szCs w:val="28"/>
          <w:lang w:eastAsia="en-US"/>
        </w:rPr>
        <w:t xml:space="preserve"> стран мира ОКСМ;</w:t>
      </w:r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┌─────────────────── </w:t>
      </w:r>
      <w:r w:rsidRPr="00CC1871">
        <w:rPr>
          <w:rFonts w:eastAsiaTheme="minorHAnsi"/>
          <w:sz w:val="28"/>
          <w:szCs w:val="28"/>
          <w:lang w:eastAsia="en-US"/>
        </w:rPr>
        <w:t xml:space="preserve">код органа по сертификации </w:t>
      </w:r>
      <w:proofErr w:type="gramStart"/>
      <w:r w:rsidRPr="00CC1871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7433D4" w:rsidRPr="00CC1871" w:rsidRDefault="007433D4" w:rsidP="005916B3">
      <w:pPr>
        <w:autoSpaceDE w:val="0"/>
        <w:autoSpaceDN w:val="0"/>
        <w:adjustRightInd w:val="0"/>
        <w:ind w:left="710"/>
        <w:jc w:val="both"/>
        <w:rPr>
          <w:rFonts w:eastAsiaTheme="minorHAnsi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│                    </w:t>
      </w:r>
      <w:proofErr w:type="gramStart"/>
      <w:r w:rsidRPr="00CC1871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CC1871">
        <w:rPr>
          <w:rFonts w:eastAsiaTheme="minorHAnsi"/>
          <w:sz w:val="28"/>
          <w:szCs w:val="28"/>
          <w:lang w:eastAsia="en-US"/>
        </w:rPr>
        <w:t xml:space="preserve"> с аттестатом</w:t>
      </w:r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9D1F1E">
        <w:rPr>
          <w:rFonts w:ascii="Courier New" w:eastAsiaTheme="minorHAnsi" w:hAnsi="Courier New" w:cs="Courier New"/>
          <w:lang w:eastAsia="en-US"/>
        </w:rPr>
        <w:t xml:space="preserve">│   │   │                    </w:t>
      </w:r>
      <w:r w:rsidRPr="00CC1871">
        <w:rPr>
          <w:rFonts w:eastAsiaTheme="minorHAnsi"/>
          <w:sz w:val="28"/>
          <w:szCs w:val="28"/>
          <w:lang w:eastAsia="en-US"/>
        </w:rPr>
        <w:t>аккредитации (не более четырех</w:t>
      </w:r>
      <w:proofErr w:type="gramEnd"/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│                    </w:t>
      </w:r>
      <w:r w:rsidRPr="00CC1871">
        <w:rPr>
          <w:rFonts w:eastAsiaTheme="minorHAnsi"/>
          <w:sz w:val="28"/>
          <w:szCs w:val="28"/>
          <w:lang w:eastAsia="en-US"/>
        </w:rPr>
        <w:t xml:space="preserve">символов из </w:t>
      </w:r>
      <w:proofErr w:type="gramStart"/>
      <w:r w:rsidRPr="00CC1871">
        <w:rPr>
          <w:rFonts w:eastAsiaTheme="minorHAnsi"/>
          <w:sz w:val="28"/>
          <w:szCs w:val="28"/>
          <w:lang w:eastAsia="en-US"/>
        </w:rPr>
        <w:t>регистрационного</w:t>
      </w:r>
      <w:proofErr w:type="gramEnd"/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│                    </w:t>
      </w:r>
      <w:r w:rsidRPr="00CC1871">
        <w:rPr>
          <w:rFonts w:eastAsiaTheme="minorHAnsi"/>
          <w:sz w:val="28"/>
          <w:szCs w:val="28"/>
          <w:lang w:eastAsia="en-US"/>
        </w:rPr>
        <w:t>номера аттестата аккредитации</w:t>
      </w:r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│                    </w:t>
      </w:r>
      <w:r w:rsidRPr="00CC1871">
        <w:rPr>
          <w:rFonts w:eastAsiaTheme="minorHAnsi"/>
          <w:sz w:val="28"/>
          <w:szCs w:val="28"/>
          <w:lang w:eastAsia="en-US"/>
        </w:rPr>
        <w:t>органа по сертификации,</w:t>
      </w:r>
    </w:p>
    <w:p w:rsidR="007433D4" w:rsidRPr="00CC1871" w:rsidRDefault="007433D4" w:rsidP="005916B3">
      <w:pPr>
        <w:autoSpaceDE w:val="0"/>
        <w:autoSpaceDN w:val="0"/>
        <w:adjustRightInd w:val="0"/>
        <w:ind w:left="710"/>
        <w:jc w:val="both"/>
        <w:rPr>
          <w:rFonts w:eastAsiaTheme="minorHAnsi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│                    </w:t>
      </w:r>
      <w:proofErr w:type="gramStart"/>
      <w:r w:rsidRPr="005916B3">
        <w:rPr>
          <w:rFonts w:eastAsiaTheme="minorHAnsi"/>
          <w:sz w:val="28"/>
          <w:szCs w:val="28"/>
          <w:lang w:eastAsia="en-US"/>
        </w:rPr>
        <w:t>обеспечивающих</w:t>
      </w:r>
      <w:proofErr w:type="gramEnd"/>
      <w:r w:rsidRPr="005916B3">
        <w:rPr>
          <w:rFonts w:eastAsiaTheme="minorHAnsi"/>
          <w:sz w:val="28"/>
          <w:szCs w:val="28"/>
          <w:lang w:eastAsia="en-US"/>
        </w:rPr>
        <w:t xml:space="preserve"> идентификацию</w:t>
      </w:r>
    </w:p>
    <w:p w:rsidR="007433D4" w:rsidRPr="005916B3" w:rsidRDefault="007433D4" w:rsidP="005916B3">
      <w:pPr>
        <w:autoSpaceDE w:val="0"/>
        <w:autoSpaceDN w:val="0"/>
        <w:adjustRightInd w:val="0"/>
        <w:ind w:left="710"/>
        <w:jc w:val="both"/>
        <w:rPr>
          <w:rFonts w:eastAsiaTheme="minorHAnsi"/>
          <w:sz w:val="28"/>
          <w:szCs w:val="28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│                    </w:t>
      </w:r>
      <w:r w:rsidRPr="005916B3">
        <w:rPr>
          <w:rFonts w:eastAsiaTheme="minorHAnsi"/>
          <w:sz w:val="28"/>
          <w:szCs w:val="28"/>
          <w:lang w:eastAsia="en-US"/>
        </w:rPr>
        <w:t>органа по сертификации);</w:t>
      </w:r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│  ┌──────────────── </w:t>
      </w:r>
      <w:r w:rsidRPr="005916B3">
        <w:rPr>
          <w:rFonts w:eastAsiaTheme="minorHAnsi"/>
          <w:sz w:val="28"/>
          <w:szCs w:val="28"/>
          <w:lang w:eastAsia="en-US"/>
        </w:rPr>
        <w:t>код типа объекта сертификации</w:t>
      </w:r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9D1F1E">
        <w:rPr>
          <w:rFonts w:ascii="Courier New" w:eastAsiaTheme="minorHAnsi" w:hAnsi="Courier New" w:cs="Courier New"/>
          <w:lang w:eastAsia="en-US"/>
        </w:rPr>
        <w:t xml:space="preserve">│   │   │  │                 </w:t>
      </w:r>
      <w:r w:rsidRPr="005916B3">
        <w:rPr>
          <w:rFonts w:eastAsiaTheme="minorHAnsi"/>
          <w:sz w:val="28"/>
          <w:szCs w:val="28"/>
          <w:lang w:eastAsia="en-US"/>
        </w:rPr>
        <w:t>(А - партия (либо единичное</w:t>
      </w:r>
      <w:proofErr w:type="gramEnd"/>
    </w:p>
    <w:p w:rsidR="007433D4" w:rsidRPr="005916B3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│  │                 </w:t>
      </w:r>
      <w:r w:rsidRPr="005916B3">
        <w:rPr>
          <w:rFonts w:eastAsiaTheme="minorHAnsi"/>
          <w:sz w:val="28"/>
          <w:szCs w:val="28"/>
          <w:lang w:eastAsia="en-US"/>
        </w:rPr>
        <w:t>изделие), В - серийно</w:t>
      </w:r>
    </w:p>
    <w:p w:rsidR="007433D4" w:rsidRPr="005916B3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│  │                 </w:t>
      </w:r>
      <w:r w:rsidRPr="005916B3">
        <w:rPr>
          <w:rFonts w:eastAsiaTheme="minorHAnsi"/>
          <w:sz w:val="28"/>
          <w:szCs w:val="28"/>
          <w:lang w:eastAsia="en-US"/>
        </w:rPr>
        <w:t>выпускаемая продукция);</w:t>
      </w:r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│  │    ┌─────────── </w:t>
      </w:r>
      <w:r w:rsidRPr="005916B3">
        <w:rPr>
          <w:rFonts w:eastAsiaTheme="minorHAnsi"/>
          <w:sz w:val="28"/>
          <w:szCs w:val="28"/>
          <w:lang w:eastAsia="en-US"/>
        </w:rPr>
        <w:t>порядковый номер от 00001 до</w:t>
      </w:r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9D1F1E">
        <w:rPr>
          <w:rFonts w:ascii="Courier New" w:eastAsiaTheme="minorHAnsi" w:hAnsi="Courier New" w:cs="Courier New"/>
          <w:lang w:eastAsia="en-US"/>
        </w:rPr>
        <w:t xml:space="preserve">│   │   │  │    │            </w:t>
      </w:r>
      <w:r w:rsidRPr="005916B3">
        <w:rPr>
          <w:rFonts w:eastAsiaTheme="minorHAnsi"/>
          <w:sz w:val="28"/>
          <w:szCs w:val="28"/>
          <w:lang w:eastAsia="en-US"/>
        </w:rPr>
        <w:t>99999 (в порядке включения в</w:t>
      </w:r>
      <w:proofErr w:type="gramEnd"/>
    </w:p>
    <w:p w:rsidR="007433D4" w:rsidRPr="00CC1871" w:rsidRDefault="007433D4" w:rsidP="005916B3">
      <w:pPr>
        <w:autoSpaceDE w:val="0"/>
        <w:autoSpaceDN w:val="0"/>
        <w:adjustRightInd w:val="0"/>
        <w:ind w:left="710"/>
        <w:jc w:val="both"/>
        <w:rPr>
          <w:rFonts w:eastAsiaTheme="minorHAnsi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│  │    │            </w:t>
      </w:r>
      <w:r w:rsidRPr="005916B3">
        <w:rPr>
          <w:rFonts w:eastAsiaTheme="minorHAnsi"/>
          <w:sz w:val="28"/>
          <w:szCs w:val="28"/>
          <w:lang w:eastAsia="en-US"/>
        </w:rPr>
        <w:t>реестр выданных сертификатов</w:t>
      </w:r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│  │    │            </w:t>
      </w:r>
      <w:r w:rsidRPr="005916B3">
        <w:rPr>
          <w:rFonts w:eastAsiaTheme="minorHAnsi"/>
          <w:sz w:val="28"/>
          <w:szCs w:val="28"/>
          <w:lang w:eastAsia="en-US"/>
        </w:rPr>
        <w:t>соответствия органа по</w:t>
      </w:r>
    </w:p>
    <w:p w:rsidR="007433D4" w:rsidRPr="005916B3" w:rsidRDefault="007433D4" w:rsidP="005916B3">
      <w:pPr>
        <w:autoSpaceDE w:val="0"/>
        <w:autoSpaceDN w:val="0"/>
        <w:adjustRightInd w:val="0"/>
        <w:ind w:left="710"/>
        <w:jc w:val="both"/>
        <w:rPr>
          <w:rFonts w:eastAsiaTheme="minorHAnsi"/>
          <w:sz w:val="28"/>
          <w:szCs w:val="28"/>
          <w:lang w:eastAsia="en-US"/>
        </w:rPr>
      </w:pPr>
      <w:r w:rsidRPr="009D1F1E">
        <w:rPr>
          <w:rFonts w:ascii="Courier New" w:eastAsiaTheme="minorHAnsi" w:hAnsi="Courier New" w:cs="Courier New"/>
          <w:lang w:eastAsia="en-US"/>
        </w:rPr>
        <w:t xml:space="preserve">│   │   │  │    │            </w:t>
      </w:r>
      <w:r w:rsidRPr="005916B3">
        <w:rPr>
          <w:rFonts w:eastAsiaTheme="minorHAnsi"/>
          <w:sz w:val="28"/>
          <w:szCs w:val="28"/>
          <w:lang w:eastAsia="en-US"/>
        </w:rPr>
        <w:t>сертификации).</w:t>
      </w:r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D1F1E">
        <w:rPr>
          <w:rFonts w:ascii="Courier New" w:eastAsiaTheme="minorHAnsi" w:hAnsi="Courier New" w:cs="Courier New"/>
          <w:sz w:val="20"/>
          <w:szCs w:val="20"/>
          <w:lang w:eastAsia="en-US"/>
        </w:rPr>
        <w:t>┴─ ─┴ ──┴─ ┴ ───┴──</w:t>
      </w:r>
    </w:p>
    <w:p w:rsidR="007433D4" w:rsidRPr="009D1F1E" w:rsidRDefault="007433D4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9D1F1E">
        <w:rPr>
          <w:rFonts w:ascii="Courier New" w:eastAsiaTheme="minorHAnsi" w:hAnsi="Courier New" w:cs="Courier New"/>
          <w:sz w:val="20"/>
          <w:szCs w:val="20"/>
          <w:lang w:eastAsia="en-US"/>
        </w:rPr>
        <w:t>Х-ХХ</w:t>
      </w:r>
      <w:proofErr w:type="gramStart"/>
      <w:r w:rsidRPr="009D1F1E">
        <w:rPr>
          <w:rFonts w:ascii="Courier New" w:eastAsiaTheme="minorHAnsi" w:hAnsi="Courier New" w:cs="Courier New"/>
          <w:sz w:val="20"/>
          <w:szCs w:val="20"/>
          <w:lang w:eastAsia="en-US"/>
        </w:rPr>
        <w:t>.Х</w:t>
      </w:r>
      <w:proofErr w:type="gramEnd"/>
      <w:r w:rsidRPr="009D1F1E">
        <w:rPr>
          <w:rFonts w:ascii="Courier New" w:eastAsiaTheme="minorHAnsi" w:hAnsi="Courier New" w:cs="Courier New"/>
          <w:sz w:val="20"/>
          <w:szCs w:val="20"/>
          <w:lang w:eastAsia="en-US"/>
        </w:rPr>
        <w:t>ХХХ.Х.ХХХХХ</w:t>
      </w:r>
    </w:p>
    <w:p w:rsidR="007433D4" w:rsidRPr="007433D4" w:rsidRDefault="007433D4" w:rsidP="007433D4">
      <w:pPr>
        <w:pStyle w:val="ConsPlusNormal"/>
        <w:spacing w:line="360" w:lineRule="auto"/>
        <w:ind w:left="1470"/>
        <w:jc w:val="both"/>
      </w:pPr>
    </w:p>
    <w:p w:rsidR="007433D4" w:rsidRPr="00687C20" w:rsidRDefault="007433D4" w:rsidP="00687C2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87C20">
        <w:rPr>
          <w:sz w:val="28"/>
          <w:szCs w:val="28"/>
        </w:rPr>
        <w:t xml:space="preserve">Выдаваемым сертификатам соответствия при </w:t>
      </w:r>
      <w:proofErr w:type="gramStart"/>
      <w:r w:rsidRPr="00687C20">
        <w:rPr>
          <w:sz w:val="28"/>
          <w:szCs w:val="28"/>
        </w:rPr>
        <w:t>включении</w:t>
      </w:r>
      <w:proofErr w:type="gramEnd"/>
      <w:r w:rsidRPr="00687C20">
        <w:rPr>
          <w:sz w:val="28"/>
          <w:szCs w:val="28"/>
        </w:rPr>
        <w:t xml:space="preserve"> в реестр сертификатов соответствия органа по сертификации не присваиваются номера сертификатов </w:t>
      </w:r>
      <w:r w:rsidRPr="00687C20">
        <w:rPr>
          <w:sz w:val="28"/>
          <w:szCs w:val="28"/>
        </w:rPr>
        <w:lastRenderedPageBreak/>
        <w:t>соответствия, ранее включенных в данный реестр и утративших свою силу (по истечении срока действия или в результате аннулирования).</w:t>
      </w:r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t xml:space="preserve">2. В </w:t>
      </w:r>
      <w:hyperlink w:anchor="Par50" w:history="1">
        <w:r w:rsidRPr="007433D4">
          <w:t>строке</w:t>
        </w:r>
      </w:hyperlink>
      <w:r w:rsidRPr="007433D4">
        <w:t xml:space="preserve"> «заявитель» указывается:</w:t>
      </w:r>
    </w:p>
    <w:p w:rsidR="000D1307" w:rsidRPr="00F11E98" w:rsidRDefault="007433D4" w:rsidP="000D1307">
      <w:pPr>
        <w:pStyle w:val="ConsPlusNormal"/>
        <w:spacing w:line="360" w:lineRule="auto"/>
        <w:ind w:firstLine="540"/>
        <w:jc w:val="both"/>
      </w:pPr>
      <w:proofErr w:type="gramStart"/>
      <w:r w:rsidRPr="007433D4">
        <w:t xml:space="preserve">для </w:t>
      </w:r>
      <w:r w:rsidR="009D1F1E">
        <w:t xml:space="preserve">российского юридического лица – </w:t>
      </w:r>
      <w:r w:rsidRPr="007433D4">
        <w:t>полное наименование</w:t>
      </w:r>
      <w:r w:rsidR="005866EB">
        <w:t xml:space="preserve"> заявителя</w:t>
      </w:r>
      <w:r w:rsidRPr="007433D4">
        <w:t>, включая</w:t>
      </w:r>
      <w:r w:rsidR="005866EB">
        <w:t xml:space="preserve"> сведения о государственной регистрации юридического лица,</w:t>
      </w:r>
      <w:r w:rsidRPr="007433D4">
        <w:t xml:space="preserve"> </w:t>
      </w:r>
      <w:r w:rsidR="000D1307">
        <w:t>место нахождения, в том числе фактический адрес</w:t>
      </w:r>
      <w:r w:rsidRPr="007433D4">
        <w:t xml:space="preserve"> в соответствии с документом, подтверждающим факт внесения записи о государственной регистрации в Единый государственный реестр юридических лиц, </w:t>
      </w:r>
      <w:r w:rsidR="00F11E98" w:rsidRPr="007433D4">
        <w:t xml:space="preserve">основной государственный регистрационный номер записи о государственной регистрации юридического </w:t>
      </w:r>
      <w:r w:rsidR="00F11E98" w:rsidRPr="00F11E98">
        <w:t xml:space="preserve">лица (далее - ОГРН), </w:t>
      </w:r>
      <w:r w:rsidRPr="00F11E98">
        <w:t xml:space="preserve">телефон, </w:t>
      </w:r>
      <w:r w:rsidR="000D1307" w:rsidRPr="00F11E98">
        <w:t>адрес электронной почты</w:t>
      </w:r>
      <w:r w:rsidRPr="00F11E98">
        <w:t>;</w:t>
      </w:r>
      <w:r w:rsidR="000D1307" w:rsidRPr="00F11E98">
        <w:t xml:space="preserve">   </w:t>
      </w:r>
      <w:proofErr w:type="gramEnd"/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r w:rsidRPr="00F11E98">
        <w:t xml:space="preserve">для </w:t>
      </w:r>
      <w:r w:rsidR="000D1307" w:rsidRPr="00F11E98">
        <w:t>физического лица, зарегистрированного в качестве индивидуального предпринимателя,</w:t>
      </w:r>
      <w:r w:rsidR="009D1F1E" w:rsidRPr="00F11E98">
        <w:t xml:space="preserve"> – </w:t>
      </w:r>
      <w:r w:rsidRPr="00F11E98">
        <w:t xml:space="preserve">фамилия, имя, отчество, адрес (место жительства) в соответствии с документом, подтверждающим факт внесения записи о государственной регистрации в Единый государственный реестр индивидуальных предпринимателей, </w:t>
      </w:r>
      <w:r w:rsidR="00F11E98" w:rsidRPr="00F11E98">
        <w:t xml:space="preserve">основной государственный регистрационный номер записи о государственной регистрации индивидуального предпринимателя                           (далее - ОГРНИП), </w:t>
      </w:r>
      <w:r w:rsidRPr="00F11E98">
        <w:t xml:space="preserve">телефон, </w:t>
      </w:r>
      <w:r w:rsidR="000D1307" w:rsidRPr="00F11E98">
        <w:t>адрес электронной почт</w:t>
      </w:r>
      <w:r w:rsidR="000D1307">
        <w:t>ы</w:t>
      </w:r>
      <w:r w:rsidRPr="007433D4">
        <w:t>;</w:t>
      </w:r>
      <w:r w:rsidR="009D1F1E">
        <w:t xml:space="preserve"> </w:t>
      </w:r>
      <w:r w:rsidR="000D1307">
        <w:t xml:space="preserve"> </w:t>
      </w:r>
      <w:r w:rsidR="00F11E98">
        <w:t xml:space="preserve"> </w:t>
      </w:r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t>для и</w:t>
      </w:r>
      <w:r w:rsidR="009D1F1E">
        <w:t xml:space="preserve">ностранного юридического лица – </w:t>
      </w:r>
      <w:r w:rsidRPr="007433D4">
        <w:t>полное наименование</w:t>
      </w:r>
      <w:r w:rsidR="000D1307">
        <w:t xml:space="preserve"> заявителя</w:t>
      </w:r>
      <w:r w:rsidRPr="007433D4">
        <w:t xml:space="preserve">, </w:t>
      </w:r>
      <w:r w:rsidR="000D1307">
        <w:t>место нахождения, в том числе фактический адрес</w:t>
      </w:r>
      <w:r w:rsidRPr="007433D4">
        <w:t xml:space="preserve">, телефон, </w:t>
      </w:r>
      <w:r w:rsidR="000D1307">
        <w:t>адрес электронной почты</w:t>
      </w:r>
      <w:r w:rsidRPr="007433D4">
        <w:t>.</w:t>
      </w:r>
      <w:r w:rsidR="000D1307">
        <w:t xml:space="preserve"> </w:t>
      </w:r>
    </w:p>
    <w:p w:rsidR="00A3189A" w:rsidRDefault="007433D4" w:rsidP="00A3189A">
      <w:pPr>
        <w:pStyle w:val="ConsPlusNormal"/>
        <w:spacing w:line="360" w:lineRule="auto"/>
        <w:ind w:firstLine="540"/>
        <w:jc w:val="both"/>
      </w:pPr>
      <w:r w:rsidRPr="007433D4">
        <w:t xml:space="preserve">3. В </w:t>
      </w:r>
      <w:hyperlink w:anchor="Par53" w:history="1">
        <w:r w:rsidRPr="007433D4">
          <w:t>строке</w:t>
        </w:r>
      </w:hyperlink>
      <w:r w:rsidR="00A3189A">
        <w:t xml:space="preserve"> «изготовитель» указывается полное наименование изготовителя,</w:t>
      </w:r>
      <w:r w:rsidR="00F11E98">
        <w:t xml:space="preserve"> ОГРН или ОГРНИП,</w:t>
      </w:r>
      <w:r w:rsidR="00A3189A">
        <w:t xml:space="preserve"> место нахождения, в том числе факт</w:t>
      </w:r>
      <w:r w:rsidR="004D599E">
        <w:t xml:space="preserve">ический адрес, – </w:t>
      </w:r>
      <w:r w:rsidR="00A3189A">
        <w:t>для юридического лица и его филиалов, которые производят пр</w:t>
      </w:r>
      <w:r w:rsidR="004D599E">
        <w:t xml:space="preserve">одукцию, или место жительства – </w:t>
      </w:r>
      <w:r w:rsidR="00A3189A">
        <w:t>для физического лица, зарегистрированного в качестве индивидуального предпринимателя;</w:t>
      </w:r>
    </w:p>
    <w:p w:rsidR="009B523E" w:rsidRDefault="007433D4" w:rsidP="009B523E">
      <w:pPr>
        <w:pStyle w:val="ConsPlusNormal"/>
        <w:spacing w:line="360" w:lineRule="auto"/>
        <w:ind w:firstLine="540"/>
        <w:jc w:val="both"/>
      </w:pPr>
      <w:r w:rsidRPr="007433D4">
        <w:t xml:space="preserve">4. В </w:t>
      </w:r>
      <w:hyperlink w:anchor="Par57" w:history="1">
        <w:r w:rsidRPr="007433D4">
          <w:t>строке</w:t>
        </w:r>
      </w:hyperlink>
      <w:r w:rsidRPr="007433D4">
        <w:t xml:space="preserve"> «орган по сертификации» ука</w:t>
      </w:r>
      <w:r w:rsidR="009B523E">
        <w:t xml:space="preserve">зывается полное наименование органа по сертификации, выдавшего сертификат соответствия, </w:t>
      </w:r>
      <w:r w:rsidR="00C031A3">
        <w:t xml:space="preserve">включая ОГРН или ОГРНИП, </w:t>
      </w:r>
      <w:r w:rsidR="009B523E">
        <w:t>его место нахождения, в том числе фактический адрес, телефон, адрес электронной почты, регистрационный номер и дата регистрации аттестата аккредитации органа по сертификации, а также наименование органа по аккредитации, выдавшего аттестат аккредитации;</w:t>
      </w:r>
      <w:r w:rsidR="00C031A3">
        <w:t xml:space="preserve"> </w:t>
      </w:r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lastRenderedPageBreak/>
        <w:t xml:space="preserve">5. В </w:t>
      </w:r>
      <w:hyperlink w:anchor="Par63" w:history="1">
        <w:r w:rsidRPr="007433D4">
          <w:t>строке</w:t>
        </w:r>
      </w:hyperlink>
      <w:r w:rsidRPr="007433D4">
        <w:t xml:space="preserve"> «продукция» указываются:</w:t>
      </w:r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t>наименование продукции, включая торговое наименование продукции;</w:t>
      </w:r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t xml:space="preserve">вид продукции (в соответствии с техническим регламентом и согласно действующим в Российской Федерации классификаторам продукции). В </w:t>
      </w:r>
      <w:proofErr w:type="gramStart"/>
      <w:r w:rsidRPr="007433D4">
        <w:t>случае</w:t>
      </w:r>
      <w:proofErr w:type="gramEnd"/>
      <w:r w:rsidRPr="007433D4">
        <w:t>, если в классификаторе отсутствует вид продукции, указывается подгруппа продукции; в случае, если в классификаторе отсутствуют вид и подгруппа продукции, указывается группа продукции и т.д.;</w:t>
      </w:r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t>сведения о продукции (тип, марка, модель, сорт, артикул и др.), обеспечивающие ее идентификацию в соответствии с правилами, установленными техническим регламентом;</w:t>
      </w:r>
    </w:p>
    <w:p w:rsidR="008437A6" w:rsidRPr="006060C0" w:rsidRDefault="007433D4" w:rsidP="006060C0">
      <w:pPr>
        <w:pStyle w:val="ConsPlusNormal"/>
        <w:spacing w:line="360" w:lineRule="auto"/>
        <w:ind w:firstLine="539"/>
        <w:jc w:val="both"/>
      </w:pPr>
      <w:r w:rsidRPr="007433D4">
        <w:t xml:space="preserve">наименование типа объекта сертификации – «серийный выпуск», или «партия», или «единичное изделие». Для партии </w:t>
      </w:r>
      <w:r w:rsidR="008437A6">
        <w:t xml:space="preserve">продукции </w:t>
      </w:r>
      <w:r w:rsidRPr="007433D4">
        <w:t xml:space="preserve">приводятся номер и размер партии, номер и дата выдачи накладной на данную продукцию, номер и дата договора или контракта о поставке продукции (при наличии договора или контракта), а также сведения о количестве продукции в партии. Для единичного изделия приводятся </w:t>
      </w:r>
      <w:r w:rsidR="008437A6">
        <w:t xml:space="preserve">заводской </w:t>
      </w:r>
      <w:r w:rsidRPr="007433D4">
        <w:t>номер изделия, номер и дата выдачи накладной на данную продукцию, номер и дата договора или контракта о поставке продукции (</w:t>
      </w:r>
      <w:r w:rsidRPr="006060C0">
        <w:t>при наличии договора или контракта).</w:t>
      </w:r>
    </w:p>
    <w:p w:rsidR="006060C0" w:rsidRPr="006060C0" w:rsidRDefault="007433D4" w:rsidP="006060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060C0">
        <w:rPr>
          <w:sz w:val="28"/>
          <w:szCs w:val="28"/>
        </w:rPr>
        <w:t xml:space="preserve">6. В </w:t>
      </w:r>
      <w:hyperlink w:anchor="Par68" w:history="1">
        <w:r w:rsidRPr="006060C0">
          <w:rPr>
            <w:sz w:val="28"/>
            <w:szCs w:val="28"/>
          </w:rPr>
          <w:t>строке</w:t>
        </w:r>
      </w:hyperlink>
      <w:r w:rsidRPr="006060C0">
        <w:rPr>
          <w:sz w:val="28"/>
          <w:szCs w:val="28"/>
        </w:rPr>
        <w:t xml:space="preserve"> «код ОКПД-2»</w:t>
      </w:r>
      <w:r w:rsidR="00E21F1F" w:rsidRPr="006060C0">
        <w:rPr>
          <w:sz w:val="28"/>
          <w:szCs w:val="28"/>
        </w:rPr>
        <w:t xml:space="preserve"> </w:t>
      </w:r>
      <w:r w:rsidRPr="006060C0">
        <w:rPr>
          <w:sz w:val="28"/>
          <w:szCs w:val="28"/>
        </w:rPr>
        <w:t xml:space="preserve">указывается код вида продукции по Общероссийскому </w:t>
      </w:r>
      <w:hyperlink r:id="rId11" w:history="1">
        <w:r w:rsidRPr="006060C0">
          <w:rPr>
            <w:sz w:val="28"/>
            <w:szCs w:val="28"/>
          </w:rPr>
          <w:t>классификатору</w:t>
        </w:r>
      </w:hyperlink>
      <w:r w:rsidRPr="006060C0">
        <w:rPr>
          <w:sz w:val="28"/>
          <w:szCs w:val="28"/>
        </w:rPr>
        <w:t xml:space="preserve"> продукции по видам эко</w:t>
      </w:r>
      <w:r w:rsidR="006060C0" w:rsidRPr="006060C0">
        <w:rPr>
          <w:sz w:val="28"/>
          <w:szCs w:val="28"/>
        </w:rPr>
        <w:t xml:space="preserve">номической деятельности </w:t>
      </w:r>
      <w:proofErr w:type="gramStart"/>
      <w:r w:rsidR="006060C0" w:rsidRPr="006060C0">
        <w:rPr>
          <w:rFonts w:eastAsiaTheme="minorHAnsi"/>
          <w:sz w:val="28"/>
          <w:szCs w:val="28"/>
          <w:lang w:eastAsia="en-US"/>
        </w:rPr>
        <w:t>ОК</w:t>
      </w:r>
      <w:proofErr w:type="gramEnd"/>
      <w:r w:rsidR="006060C0" w:rsidRPr="006060C0">
        <w:rPr>
          <w:rFonts w:eastAsiaTheme="minorHAnsi"/>
          <w:sz w:val="28"/>
          <w:szCs w:val="28"/>
          <w:lang w:eastAsia="en-US"/>
        </w:rPr>
        <w:t xml:space="preserve"> 034-2014 (КПЕС 2008)</w:t>
      </w:r>
      <w:r w:rsidR="006060C0">
        <w:rPr>
          <w:rFonts w:eastAsiaTheme="minorHAnsi"/>
          <w:sz w:val="28"/>
          <w:szCs w:val="28"/>
          <w:lang w:eastAsia="en-US"/>
        </w:rPr>
        <w:t xml:space="preserve">.   </w:t>
      </w:r>
    </w:p>
    <w:p w:rsidR="007433D4" w:rsidRPr="006A7AAD" w:rsidRDefault="007433D4" w:rsidP="006060C0">
      <w:pPr>
        <w:pStyle w:val="ConsPlusNormal"/>
        <w:spacing w:line="360" w:lineRule="auto"/>
        <w:ind w:firstLine="539"/>
        <w:jc w:val="both"/>
      </w:pPr>
      <w:r w:rsidRPr="006060C0">
        <w:t xml:space="preserve">В </w:t>
      </w:r>
      <w:proofErr w:type="gramStart"/>
      <w:r w:rsidRPr="006060C0">
        <w:t>случае</w:t>
      </w:r>
      <w:proofErr w:type="gramEnd"/>
      <w:r w:rsidRPr="006060C0">
        <w:t>, если в классификаторе</w:t>
      </w:r>
      <w:r w:rsidRPr="006F144D">
        <w:t xml:space="preserve"> отсутствует код вида продукции, указывается код подгруппы продукции; в случае, если в классификаторе отсутствуют код вида и код подгруппы продукции</w:t>
      </w:r>
      <w:r w:rsidRPr="007433D4">
        <w:t>, указывается код группы продукции и т.</w:t>
      </w:r>
      <w:r w:rsidRPr="006A7AAD">
        <w:t>д.</w:t>
      </w:r>
    </w:p>
    <w:p w:rsidR="007433D4" w:rsidRPr="006A7AAD" w:rsidRDefault="007433D4" w:rsidP="006060C0">
      <w:pPr>
        <w:pStyle w:val="ConsPlusNormal"/>
        <w:spacing w:line="360" w:lineRule="auto"/>
        <w:ind w:firstLine="539"/>
        <w:jc w:val="both"/>
      </w:pPr>
      <w:r w:rsidRPr="006A7AAD">
        <w:t>Ко</w:t>
      </w:r>
      <w:r w:rsidR="006A7AAD">
        <w:t xml:space="preserve">д </w:t>
      </w:r>
      <w:r w:rsidRPr="006A7AAD">
        <w:t xml:space="preserve">ОКПД-2 включает </w:t>
      </w:r>
      <w:r w:rsidRPr="006060C0">
        <w:t>6 разрядов</w:t>
      </w:r>
      <w:r w:rsidRPr="006A7AAD">
        <w:t>.</w:t>
      </w:r>
    </w:p>
    <w:p w:rsidR="007433D4" w:rsidRPr="007433D4" w:rsidRDefault="007433D4" w:rsidP="006060C0">
      <w:pPr>
        <w:pStyle w:val="ConsPlusNormal"/>
        <w:spacing w:line="360" w:lineRule="auto"/>
        <w:ind w:firstLine="539"/>
        <w:jc w:val="both"/>
      </w:pPr>
      <w:r w:rsidRPr="007433D4">
        <w:t xml:space="preserve">7. </w:t>
      </w:r>
      <w:hyperlink w:anchor="Par69" w:history="1">
        <w:r w:rsidRPr="007433D4">
          <w:t>Строка</w:t>
        </w:r>
      </w:hyperlink>
      <w:r w:rsidRPr="007433D4">
        <w:t xml:space="preserve"> «код ЕКПС» заполняется только в случае, если продукция поставляется для федеральных государственных нужд по государственному оборонному заказу.</w:t>
      </w:r>
    </w:p>
    <w:p w:rsidR="007433D4" w:rsidRPr="006A7AAD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t xml:space="preserve">В </w:t>
      </w:r>
      <w:hyperlink w:anchor="Par69" w:history="1">
        <w:r w:rsidRPr="007433D4">
          <w:t>строке</w:t>
        </w:r>
      </w:hyperlink>
      <w:r w:rsidRPr="007433D4">
        <w:t xml:space="preserve"> «код ЕКПС» указывается код данной продукции по Единому кодификатору предметов </w:t>
      </w:r>
      <w:r w:rsidRPr="006A7AAD">
        <w:t>снабжения Р50.5.002-2001. Код ЕКПС включает 4 разряда.</w:t>
      </w:r>
    </w:p>
    <w:p w:rsidR="007433D4" w:rsidRPr="006A7AAD" w:rsidRDefault="007433D4" w:rsidP="007433D4">
      <w:pPr>
        <w:pStyle w:val="ConsPlusNormal"/>
        <w:spacing w:line="360" w:lineRule="auto"/>
        <w:ind w:firstLine="540"/>
        <w:jc w:val="both"/>
      </w:pPr>
      <w:r w:rsidRPr="006A7AAD">
        <w:lastRenderedPageBreak/>
        <w:t xml:space="preserve">8. </w:t>
      </w:r>
      <w:hyperlink w:anchor="Par70" w:history="1">
        <w:r w:rsidRPr="006A7AAD">
          <w:t>Строка</w:t>
        </w:r>
      </w:hyperlink>
      <w:r w:rsidR="00B47894">
        <w:t xml:space="preserve"> «код ТН ВЭД Е</w:t>
      </w:r>
      <w:r w:rsidRPr="006A7AAD">
        <w:t>А</w:t>
      </w:r>
      <w:r w:rsidR="00B47894">
        <w:t>Э</w:t>
      </w:r>
      <w:r w:rsidRPr="006A7AAD">
        <w:t>С» заполняется только для импортируемой продукции.</w:t>
      </w:r>
    </w:p>
    <w:p w:rsidR="007433D4" w:rsidRPr="006A7AAD" w:rsidRDefault="007433D4" w:rsidP="007433D4">
      <w:pPr>
        <w:pStyle w:val="ConsPlusNormal"/>
        <w:spacing w:line="360" w:lineRule="auto"/>
        <w:ind w:firstLine="540"/>
        <w:jc w:val="both"/>
      </w:pPr>
      <w:r w:rsidRPr="006A7AAD">
        <w:t xml:space="preserve">В </w:t>
      </w:r>
      <w:hyperlink w:anchor="Par70" w:history="1">
        <w:r w:rsidRPr="006A7AAD">
          <w:t>строке</w:t>
        </w:r>
      </w:hyperlink>
      <w:r w:rsidRPr="006A7AAD">
        <w:t xml:space="preserve"> «код ТН ВЭД ЕАЭС» указывается код продукции по классификатору </w:t>
      </w:r>
      <w:hyperlink r:id="rId12" w:history="1">
        <w:r w:rsidRPr="006A7AAD">
          <w:t>Товарной номенклатуры</w:t>
        </w:r>
      </w:hyperlink>
      <w:r w:rsidRPr="006A7AAD">
        <w:t xml:space="preserve"> </w:t>
      </w:r>
      <w:r w:rsidRPr="00B47894">
        <w:t>внешнеэкономической деятельности Ев</w:t>
      </w:r>
      <w:r w:rsidR="006A7AAD" w:rsidRPr="00B47894">
        <w:t xml:space="preserve">разийского экономического союза, </w:t>
      </w:r>
      <w:r w:rsidRPr="00B47894">
        <w:t>утвержденной решением Совета Евразийской экономической комиссии от 16 июля 2012 г. № 54  «Об утверждении единой Товарной номенклатуры внешнеэкономической деятельности</w:t>
      </w:r>
      <w:r w:rsidRPr="006A7AAD">
        <w:t xml:space="preserve"> Евразийского экономического союза и Единого таможенного тарифа Евразийского экономического союза».</w:t>
      </w:r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t xml:space="preserve">9. В </w:t>
      </w:r>
      <w:hyperlink w:anchor="Par72" w:history="1">
        <w:r w:rsidRPr="007433D4">
          <w:t>строке</w:t>
        </w:r>
      </w:hyperlink>
      <w:r w:rsidRPr="007433D4">
        <w:t xml:space="preserve"> «соответствует требованиям технического регламента (технических регламентов)» приводится полное наименование технического регламента, соответствие требованиям которого удостоверяется данным сертификатом соответствия, с указанием наименования, вида, даты и номера нормативного правового акта Российской Федерации, которым принят технический регламент. </w:t>
      </w:r>
      <w:proofErr w:type="gramStart"/>
      <w:r w:rsidRPr="007433D4">
        <w:t>В случае, если требования к продукции установлены несколькими техническими регламентами, приводится полное наименование каждого технического регламента, с указанием наименования, вида, даты и номера нормативного правового акта Российской Федерации, которым принят каждый из указанных технических регламентов.</w:t>
      </w:r>
      <w:proofErr w:type="gramEnd"/>
    </w:p>
    <w:p w:rsidR="001B60CE" w:rsidRDefault="007433D4" w:rsidP="001B60CE">
      <w:pPr>
        <w:pStyle w:val="ConsPlusNormal"/>
        <w:spacing w:line="360" w:lineRule="auto"/>
        <w:ind w:firstLine="540"/>
        <w:jc w:val="both"/>
      </w:pPr>
      <w:proofErr w:type="gramStart"/>
      <w:r w:rsidRPr="007433D4">
        <w:t xml:space="preserve">В случае применения на добровольной основе национальных стандартов и (или) сводов правил для соблюдения требований технического регламента (технических регламентов) </w:t>
      </w:r>
      <w:r w:rsidR="001B60CE" w:rsidRPr="007433D4">
        <w:t xml:space="preserve">приводятся </w:t>
      </w:r>
      <w:r w:rsidRPr="007433D4">
        <w:t>сведения об указанных национальных с</w:t>
      </w:r>
      <w:r w:rsidR="001B60CE">
        <w:t>тандартах и (или) сводах правил.</w:t>
      </w:r>
      <w:proofErr w:type="gramEnd"/>
    </w:p>
    <w:p w:rsidR="007433D4" w:rsidRPr="001B60CE" w:rsidRDefault="001B60CE" w:rsidP="001B60C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значительном объеме информации, она может быть приведена в приложении, о чем делается соответствующая запись.</w:t>
      </w:r>
    </w:p>
    <w:p w:rsidR="007433D4" w:rsidRPr="007433D4" w:rsidRDefault="007433D4" w:rsidP="001B60CE">
      <w:pPr>
        <w:pStyle w:val="ConsPlusNormal"/>
        <w:spacing w:line="360" w:lineRule="auto"/>
        <w:ind w:firstLine="540"/>
        <w:jc w:val="both"/>
      </w:pPr>
      <w:bookmarkStart w:id="1" w:name="Par203"/>
      <w:bookmarkEnd w:id="1"/>
      <w:r w:rsidRPr="007433D4">
        <w:t xml:space="preserve">Если в отношении оборонной продукции, поставляемой для федеральных государственных нужд по государственному оборонному заказу; продукции, используемой в целях защиты сведений, составляющих государственную тайну или относимых к охраняемой в соответствии с законодательством </w:t>
      </w:r>
      <w:r w:rsidR="006A7AAD">
        <w:t xml:space="preserve">                            </w:t>
      </w:r>
      <w:r w:rsidRPr="007433D4">
        <w:t xml:space="preserve">Российской Федерации иной информации ограниченного доступа; продукции, </w:t>
      </w:r>
      <w:r w:rsidRPr="007433D4">
        <w:lastRenderedPageBreak/>
        <w:t xml:space="preserve">сведения о которой составляют государственную тайну; </w:t>
      </w:r>
      <w:proofErr w:type="gramStart"/>
      <w:r w:rsidRPr="007433D4">
        <w:t>продукции и объектов, для которых устанавливаются требования, связанные с обеспечением ядерной и радиационной безопасности в области использо</w:t>
      </w:r>
      <w:r w:rsidR="006A7AAD">
        <w:t xml:space="preserve">вания атомной энергии, </w:t>
      </w:r>
      <w:r w:rsidRPr="007433D4">
        <w:t>наряду с требованиями технических регламентов устанавливаются обязательные требования государственных заказчиков, федеральных органов исполнительной власти, уполномоченных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</w:t>
      </w:r>
      <w:proofErr w:type="gramEnd"/>
      <w:r w:rsidRPr="007433D4">
        <w:t xml:space="preserve"> и (или) обязательные требования государственных контрактов (договоров), сведения о документах, в которых установлены указанные требования, приводятся в приложении к сертификату соответствия, о чем в </w:t>
      </w:r>
      <w:hyperlink w:anchor="Par72" w:history="1">
        <w:r w:rsidRPr="007433D4">
          <w:t>строке</w:t>
        </w:r>
      </w:hyperlink>
      <w:r w:rsidRPr="007433D4">
        <w:t xml:space="preserve"> «соответствует требованиям технического регламента (технических регламентов)» делается</w:t>
      </w:r>
      <w:r w:rsidR="00A909BC">
        <w:t xml:space="preserve"> соответствующая</w:t>
      </w:r>
      <w:r w:rsidR="00C55901">
        <w:t xml:space="preserve"> запись.</w:t>
      </w:r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t xml:space="preserve">10. </w:t>
      </w:r>
      <w:proofErr w:type="gramStart"/>
      <w:r w:rsidRPr="007433D4">
        <w:t xml:space="preserve">В </w:t>
      </w:r>
      <w:hyperlink w:anchor="Par81" w:history="1">
        <w:r w:rsidRPr="007433D4">
          <w:t>строке</w:t>
        </w:r>
      </w:hyperlink>
      <w:r w:rsidRPr="007433D4">
        <w:t xml:space="preserve"> «проведенные исследования (испытания) и измерения» приводится перечень протоколов исследований (испытаний) и измерений (в соответствии с правилами и методами исследований (испытаний) и измерений, содержащимися в национальных стандартах, перечень которых утвержден Правительством Российской Федерации, а в случае отсутствия указ</w:t>
      </w:r>
      <w:r w:rsidR="006A7AAD">
        <w:t xml:space="preserve">анных национальных стандартов – </w:t>
      </w:r>
      <w:r w:rsidRPr="007433D4">
        <w:t>в соответствии с правилами и методами исследований (испытаний) и измерений, утвержденными Правительством Российской Федерации, а также в соответствии со</w:t>
      </w:r>
      <w:proofErr w:type="gramEnd"/>
      <w:r w:rsidRPr="007433D4">
        <w:t xml:space="preserve"> схемами сертификации, установленными в техническом регламенте), с указанием номеров и дат протоколов, а также наименования выдавшей их аккредитованной испытательной лаборатории (центра) и ее регистрационного номера.</w:t>
      </w:r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t xml:space="preserve">11. В </w:t>
      </w:r>
      <w:hyperlink w:anchor="Par83" w:history="1">
        <w:r w:rsidRPr="007433D4">
          <w:t>строке</w:t>
        </w:r>
      </w:hyperlink>
      <w:r w:rsidRPr="007433D4">
        <w:t xml:space="preserve"> «представленные документы» указывается наименование и другие реквизиты документов, представленных заявителем в орган по сертификации в качестве доказательств соответствия продукции требованиям технического регламента, если данное требование предусмотрено техническим регламентом.</w:t>
      </w:r>
    </w:p>
    <w:p w:rsidR="007433D4" w:rsidRPr="007433D4" w:rsidRDefault="001B60CE" w:rsidP="007433D4">
      <w:pPr>
        <w:pStyle w:val="ConsPlusNormal"/>
        <w:spacing w:line="360" w:lineRule="auto"/>
        <w:ind w:firstLine="540"/>
        <w:jc w:val="both"/>
      </w:pPr>
      <w:r>
        <w:t xml:space="preserve">12. </w:t>
      </w:r>
      <w:r w:rsidR="007433D4" w:rsidRPr="007433D4">
        <w:t xml:space="preserve">В </w:t>
      </w:r>
      <w:hyperlink w:anchor="Par91" w:history="1">
        <w:r w:rsidR="007433D4" w:rsidRPr="007433D4">
          <w:t>строке</w:t>
        </w:r>
      </w:hyperlink>
      <w:r w:rsidR="007433D4" w:rsidRPr="007433D4">
        <w:t xml:space="preserve"> «срок действия» указывается срок действия сертификата соответствия (дата начала срока действия и дата окончания срока действия </w:t>
      </w:r>
      <w:r w:rsidR="007433D4" w:rsidRPr="007433D4">
        <w:lastRenderedPageBreak/>
        <w:t>сертификата соответствия), который устанавливается в соответствии с техническим регламентом. Начало срока действия сертификата соответствия устанавливается со дня выдачи сертификата соответствия. Даты записыва</w:t>
      </w:r>
      <w:r w:rsidR="006A7AAD">
        <w:t xml:space="preserve">ются арабскими цифрами: число – </w:t>
      </w:r>
      <w:r w:rsidR="007433D4" w:rsidRPr="007433D4">
        <w:t>два знака,</w:t>
      </w:r>
      <w:r w:rsidR="006A7AAD">
        <w:t xml:space="preserve"> месяц – два знака, год – </w:t>
      </w:r>
      <w:r w:rsidR="007433D4" w:rsidRPr="007433D4">
        <w:t>четыре знака. Число, месяц и год разделяются точками.</w:t>
      </w:r>
    </w:p>
    <w:p w:rsidR="007433D4" w:rsidRPr="007433D4" w:rsidRDefault="009732DE" w:rsidP="007433D4">
      <w:pPr>
        <w:pStyle w:val="ConsPlusNormal"/>
        <w:spacing w:line="360" w:lineRule="auto"/>
        <w:ind w:firstLine="540"/>
        <w:jc w:val="both"/>
      </w:pPr>
      <w:r>
        <w:t>13</w:t>
      </w:r>
      <w:r w:rsidR="007433D4" w:rsidRPr="007433D4">
        <w:t xml:space="preserve">. В </w:t>
      </w:r>
      <w:hyperlink w:anchor="Par93" w:history="1">
        <w:r w:rsidR="007433D4" w:rsidRPr="007433D4">
          <w:t>строке</w:t>
        </w:r>
      </w:hyperlink>
      <w:r w:rsidR="007433D4" w:rsidRPr="007433D4">
        <w:t xml:space="preserve"> «руководитель (заместитель руководителя) органа по сертификации» ставится подпись (не факсимильная) руководителя органа по сертификации или заместителя руководителя органа по сертификации, исполняющего обязанности руководителя органа по сертификации и уполномоченного подписывать сертификат соответствия, а также указываются инициалы имени и отчества и фамилия лица, подписавшего сертификат соответствия.</w:t>
      </w:r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t>Подпись руководителя органа по сертификации (заместителя руководителя) заверяется печатью органа по сертификации.</w:t>
      </w:r>
    </w:p>
    <w:p w:rsidR="007433D4" w:rsidRPr="007433D4" w:rsidRDefault="009732DE" w:rsidP="007433D4">
      <w:pPr>
        <w:pStyle w:val="ConsPlusNormal"/>
        <w:spacing w:line="360" w:lineRule="auto"/>
        <w:ind w:firstLine="540"/>
        <w:jc w:val="both"/>
      </w:pPr>
      <w:r>
        <w:t>14</w:t>
      </w:r>
      <w:r w:rsidR="007433D4" w:rsidRPr="007433D4">
        <w:t xml:space="preserve">. </w:t>
      </w:r>
      <w:proofErr w:type="gramStart"/>
      <w:r w:rsidR="007433D4" w:rsidRPr="007433D4">
        <w:t xml:space="preserve">В </w:t>
      </w:r>
      <w:hyperlink w:anchor="Par99" w:history="1">
        <w:r w:rsidR="007433D4" w:rsidRPr="007433D4">
          <w:t>строке</w:t>
        </w:r>
      </w:hyperlink>
      <w:r w:rsidR="007433D4" w:rsidRPr="007433D4">
        <w:t xml:space="preserve"> «эксперт (эксперты)» ставится подпись (не факсимильная), указываются инициалы имени и отчества, фамилия эксперта (экспертов), осуществлявшего (осуществлявших) проведение работ по сертификации.</w:t>
      </w:r>
      <w:proofErr w:type="gramEnd"/>
    </w:p>
    <w:p w:rsidR="007433D4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t>1</w:t>
      </w:r>
      <w:r w:rsidR="009732DE">
        <w:t>5</w:t>
      </w:r>
      <w:r w:rsidRPr="007433D4">
        <w:t xml:space="preserve">. </w:t>
      </w:r>
      <w:hyperlink w:anchor="Par110" w:history="1">
        <w:r w:rsidRPr="007433D4">
          <w:t>Приложение</w:t>
        </w:r>
      </w:hyperlink>
      <w:r w:rsidRPr="007433D4">
        <w:t xml:space="preserve"> к сертификату соответствия заполняется в случае, если основные сведения не помещаются в строках сертификата соответствия. При этом в соответствующей строке делается </w:t>
      </w:r>
      <w:r w:rsidRPr="009732DE">
        <w:t>запись (в случае, если сертификат соответствия имеет несколько приложений, указывается номер приложения, на которое делается ссылка).</w:t>
      </w:r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t xml:space="preserve">В </w:t>
      </w:r>
      <w:hyperlink w:anchor="Par110" w:history="1">
        <w:proofErr w:type="gramStart"/>
        <w:r w:rsidRPr="007433D4">
          <w:t>приложении</w:t>
        </w:r>
        <w:proofErr w:type="gramEnd"/>
      </w:hyperlink>
      <w:r w:rsidRPr="007433D4">
        <w:t xml:space="preserve"> к сертификату соответствия также указываются следующие сведения:</w:t>
      </w:r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t>а) в случае, если продукция изготавливается на предприятиях, входящих в состав транснациональной компании (компании, осуществляющей деятельность на терри</w:t>
      </w:r>
      <w:r w:rsidR="006A7AAD">
        <w:t xml:space="preserve">тории нескольких государств), </w:t>
      </w:r>
      <w:r w:rsidRPr="007433D4">
        <w:t xml:space="preserve">указывается информация обо всех предприятиях-изготовителях, на продукцию которых распространяется действие выдаваемого сертификата соответствия, с указанием полных наименований и адресов (мест нахождения) предприятий-изготовителей. </w:t>
      </w:r>
      <w:proofErr w:type="gramStart"/>
      <w:r w:rsidRPr="007433D4">
        <w:t xml:space="preserve">В номере сертификата </w:t>
      </w:r>
      <w:r w:rsidRPr="007433D4">
        <w:lastRenderedPageBreak/>
        <w:t xml:space="preserve">соответствия в данном случае указывается код страны расположения центрального офиса транснациональной компании, а в </w:t>
      </w:r>
      <w:hyperlink w:anchor="Par53" w:history="1">
        <w:r w:rsidRPr="007433D4">
          <w:t>строке</w:t>
        </w:r>
      </w:hyperlink>
      <w:r w:rsidR="006A7AAD">
        <w:t xml:space="preserve"> «изготовитель» – </w:t>
      </w:r>
      <w:r w:rsidRPr="007433D4">
        <w:t>полное наименование, адрес (место нахождения), телефон центрального офиса транснациональной компании;</w:t>
      </w:r>
      <w:proofErr w:type="gramEnd"/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r w:rsidRPr="007433D4">
        <w:t>б) в случае, если сертифицируется однородная продукция, указывается перечень продукции, на которую распространяется действие сертификата соответствия (типы, марки, модели однородной продукции, составные части изделия или комплекса, сертифицируемые на соответствие одним и тем же требованиям);</w:t>
      </w:r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proofErr w:type="gramStart"/>
      <w:r w:rsidRPr="007433D4">
        <w:t>в) в случае применения на добровольной основе национальных стандартов и (или) сводов правил для соблюдения требований технического регламента - приводятся обозначение и наименование каждого национального стандарта и (или) свода правил, с указанием наименования, вида, номера и даты нормативного документа федерального органа исполнительной власти, которым утвержден каждый из применяемых национальных стандартов и (или) сводов правил;</w:t>
      </w:r>
      <w:proofErr w:type="gramEnd"/>
    </w:p>
    <w:p w:rsidR="007433D4" w:rsidRPr="007433D4" w:rsidRDefault="007433D4" w:rsidP="007433D4">
      <w:pPr>
        <w:pStyle w:val="ConsPlusNormal"/>
        <w:spacing w:line="360" w:lineRule="auto"/>
        <w:ind w:firstLine="540"/>
        <w:jc w:val="both"/>
      </w:pPr>
      <w:proofErr w:type="gramStart"/>
      <w:r w:rsidRPr="007433D4">
        <w:t xml:space="preserve">г) в случае, предусмотренном </w:t>
      </w:r>
      <w:hyperlink w:anchor="Par203" w:history="1">
        <w:r w:rsidRPr="007433D4">
          <w:t>абзацем третьим пункта 9</w:t>
        </w:r>
      </w:hyperlink>
      <w:r w:rsidRPr="007433D4">
        <w:t xml:space="preserve"> нас</w:t>
      </w:r>
      <w:r w:rsidR="00E43272">
        <w:t xml:space="preserve">тоящих Рекомендаций, </w:t>
      </w:r>
      <w:r w:rsidRPr="007433D4">
        <w:t>приводятся наименование, вид, номер и дата нормативных документов федеральных органов исполнительной власти и (или) государственных контрактов (договоров), устанавливающих соответствующие обязательные требования, если указанные сведения не составляют государственную тайну и не относятся к охраняемой в соответствии с законодательством Российской Федерации иной информации ограниченного доступа.</w:t>
      </w:r>
      <w:proofErr w:type="gramEnd"/>
    </w:p>
    <w:p w:rsidR="00C14CCD" w:rsidRDefault="009732DE" w:rsidP="00C14CCD">
      <w:pPr>
        <w:pStyle w:val="ConsPlusNormal"/>
        <w:spacing w:line="360" w:lineRule="auto"/>
        <w:ind w:firstLine="540"/>
        <w:jc w:val="both"/>
      </w:pPr>
      <w:r>
        <w:t>16</w:t>
      </w:r>
      <w:r w:rsidR="007433D4" w:rsidRPr="007433D4">
        <w:t xml:space="preserve">. Форма </w:t>
      </w:r>
      <w:hyperlink w:anchor="Par41" w:history="1">
        <w:r w:rsidR="007433D4" w:rsidRPr="007433D4">
          <w:t>сертификата соответствия</w:t>
        </w:r>
      </w:hyperlink>
      <w:r w:rsidR="007433D4" w:rsidRPr="007433D4">
        <w:t xml:space="preserve"> заполняется печатным</w:t>
      </w:r>
      <w:r w:rsidR="00C14CCD">
        <w:t xml:space="preserve"> способом</w:t>
      </w:r>
      <w:r w:rsidR="007433D4" w:rsidRPr="007433D4">
        <w:t xml:space="preserve"> без исправлений, подчисток и поправок.</w:t>
      </w:r>
      <w:r w:rsidR="00C14CCD">
        <w:t xml:space="preserve"> Все поля сертификата соответствия должны быть заполнены. </w:t>
      </w:r>
    </w:p>
    <w:p w:rsidR="00416F88" w:rsidRDefault="00416F88" w:rsidP="00C14CCD">
      <w:pPr>
        <w:pStyle w:val="ConsPlusNormal"/>
        <w:spacing w:line="360" w:lineRule="auto"/>
        <w:ind w:firstLine="540"/>
        <w:jc w:val="both"/>
      </w:pPr>
    </w:p>
    <w:p w:rsidR="00416F88" w:rsidRDefault="00416F88" w:rsidP="00C14CCD">
      <w:pPr>
        <w:pStyle w:val="ConsPlusNormal"/>
        <w:spacing w:line="360" w:lineRule="auto"/>
        <w:ind w:firstLine="540"/>
        <w:jc w:val="both"/>
      </w:pPr>
    </w:p>
    <w:tbl>
      <w:tblPr>
        <w:tblW w:w="0" w:type="auto"/>
        <w:jc w:val="center"/>
        <w:tblInd w:w="350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385"/>
      </w:tblGrid>
      <w:tr w:rsidR="00416F88" w:rsidTr="00416F88">
        <w:trPr>
          <w:trHeight w:val="100"/>
          <w:jc w:val="center"/>
        </w:trPr>
        <w:tc>
          <w:tcPr>
            <w:tcW w:w="2385" w:type="dxa"/>
          </w:tcPr>
          <w:p w:rsidR="00416F88" w:rsidRDefault="00416F88" w:rsidP="00C14CCD">
            <w:pPr>
              <w:pStyle w:val="ConsPlusNormal"/>
              <w:spacing w:line="360" w:lineRule="auto"/>
              <w:jc w:val="both"/>
            </w:pPr>
          </w:p>
        </w:tc>
      </w:tr>
    </w:tbl>
    <w:p w:rsidR="00416F88" w:rsidRDefault="00416F88" w:rsidP="00416F88">
      <w:pPr>
        <w:pStyle w:val="ConsPlusNormal"/>
        <w:spacing w:line="360" w:lineRule="auto"/>
        <w:jc w:val="both"/>
      </w:pPr>
    </w:p>
    <w:p w:rsidR="00680346" w:rsidRDefault="00680346" w:rsidP="00416F88">
      <w:pPr>
        <w:pStyle w:val="ConsPlusNormal"/>
        <w:spacing w:line="360" w:lineRule="auto"/>
        <w:jc w:val="both"/>
      </w:pPr>
    </w:p>
    <w:p w:rsidR="00054B44" w:rsidRPr="00C0430D" w:rsidRDefault="00054B44" w:rsidP="00054B44">
      <w:pPr>
        <w:ind w:left="6237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УТВЕРЖДЕНА</w:t>
      </w:r>
    </w:p>
    <w:p w:rsidR="00054B44" w:rsidRPr="00C0430D" w:rsidRDefault="00054B44" w:rsidP="00054B44">
      <w:pPr>
        <w:ind w:left="623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0430D">
        <w:rPr>
          <w:rFonts w:eastAsia="Calibri"/>
          <w:color w:val="000000"/>
          <w:sz w:val="28"/>
          <w:szCs w:val="28"/>
          <w:lang w:eastAsia="en-US"/>
        </w:rPr>
        <w:t xml:space="preserve">приказом </w:t>
      </w:r>
      <w:r>
        <w:rPr>
          <w:rFonts w:eastAsia="Calibri"/>
          <w:color w:val="000000"/>
          <w:sz w:val="28"/>
          <w:szCs w:val="28"/>
          <w:lang w:eastAsia="en-US"/>
        </w:rPr>
        <w:t>Министерства промышленности и торговли Российской Федерации</w:t>
      </w:r>
    </w:p>
    <w:p w:rsidR="00054B44" w:rsidRPr="00C0430D" w:rsidRDefault="00680346" w:rsidP="00054B44">
      <w:pPr>
        <w:ind w:left="6237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от ___________  </w:t>
      </w:r>
      <w:proofErr w:type="gramStart"/>
      <w:r w:rsidR="00054B44" w:rsidRPr="00C0430D">
        <w:rPr>
          <w:rFonts w:eastAsia="Calibri"/>
          <w:color w:val="000000"/>
          <w:sz w:val="28"/>
          <w:szCs w:val="28"/>
          <w:lang w:eastAsia="en-US"/>
        </w:rPr>
        <w:t>г</w:t>
      </w:r>
      <w:proofErr w:type="gramEnd"/>
      <w:r w:rsidR="00054B44" w:rsidRPr="00C0430D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054B44" w:rsidRPr="00C0430D">
        <w:rPr>
          <w:rFonts w:eastAsia="Calibri"/>
          <w:color w:val="000000"/>
          <w:sz w:val="28"/>
          <w:szCs w:val="28"/>
          <w:lang w:eastAsia="en-US"/>
        </w:rPr>
        <w:t>№______</w:t>
      </w:r>
    </w:p>
    <w:p w:rsidR="0090217C" w:rsidRDefault="0090217C" w:rsidP="0090217C">
      <w:pPr>
        <w:spacing w:line="360" w:lineRule="auto"/>
        <w:rPr>
          <w:bCs/>
          <w:sz w:val="28"/>
          <w:szCs w:val="28"/>
        </w:rPr>
      </w:pPr>
    </w:p>
    <w:p w:rsidR="00054B44" w:rsidRDefault="00054B44" w:rsidP="00054B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декларации о соответствии продукции</w:t>
      </w:r>
    </w:p>
    <w:p w:rsidR="00054B44" w:rsidRDefault="00054B44" w:rsidP="00054B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требованиям технических регламентов</w:t>
      </w:r>
    </w:p>
    <w:p w:rsidR="00054B44" w:rsidRDefault="00054B44" w:rsidP="00054B44">
      <w:pPr>
        <w:spacing w:line="360" w:lineRule="auto"/>
        <w:jc w:val="right"/>
        <w:rPr>
          <w:bCs/>
          <w:sz w:val="28"/>
          <w:szCs w:val="28"/>
        </w:rPr>
      </w:pPr>
    </w:p>
    <w:p w:rsidR="00054B44" w:rsidRDefault="00054B44" w:rsidP="00054B44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054B44" w:rsidRDefault="00054B44" w:rsidP="009E02CC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ДЕКЛАРАЦИЯ О СООТВЕТСТВИИ</w:t>
      </w:r>
    </w:p>
    <w:tbl>
      <w:tblPr>
        <w:tblpPr w:leftFromText="180" w:rightFromText="180" w:vertAnchor="text" w:horzAnchor="margin" w:tblpXSpec="center" w:tblpY="388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054B44" w:rsidTr="001A0390">
        <w:trPr>
          <w:trHeight w:val="100"/>
        </w:trPr>
        <w:tc>
          <w:tcPr>
            <w:tcW w:w="9090" w:type="dxa"/>
          </w:tcPr>
          <w:p w:rsidR="00054B44" w:rsidRPr="00701AF8" w:rsidRDefault="00054B44" w:rsidP="00054B44">
            <w:pPr>
              <w:spacing w:line="360" w:lineRule="auto"/>
              <w:jc w:val="center"/>
              <w:rPr>
                <w:bCs/>
              </w:rPr>
            </w:pPr>
            <w:r w:rsidRPr="00701AF8">
              <w:rPr>
                <w:bCs/>
              </w:rPr>
              <w:t>(</w:t>
            </w:r>
            <w:r>
              <w:rPr>
                <w:bCs/>
              </w:rPr>
              <w:t xml:space="preserve">регистрационный </w:t>
            </w:r>
            <w:r w:rsidRPr="00701AF8">
              <w:rPr>
                <w:bCs/>
              </w:rPr>
              <w:t xml:space="preserve">номер </w:t>
            </w:r>
            <w:r>
              <w:rPr>
                <w:bCs/>
              </w:rPr>
              <w:t>декларации о соответствии</w:t>
            </w:r>
            <w:r w:rsidRPr="00701AF8">
              <w:rPr>
                <w:bCs/>
              </w:rPr>
              <w:t>)</w:t>
            </w:r>
          </w:p>
        </w:tc>
      </w:tr>
    </w:tbl>
    <w:p w:rsidR="00054B44" w:rsidRPr="001A0390" w:rsidRDefault="00054B44" w:rsidP="001A039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</w:p>
    <w:p w:rsidR="00054B44" w:rsidRDefault="00054B44" w:rsidP="00054B44">
      <w:pPr>
        <w:jc w:val="both"/>
        <w:rPr>
          <w:sz w:val="28"/>
          <w:szCs w:val="28"/>
        </w:rPr>
      </w:pPr>
      <w:r w:rsidRPr="00687A13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 </w:t>
      </w:r>
    </w:p>
    <w:tbl>
      <w:tblPr>
        <w:tblW w:w="0" w:type="auto"/>
        <w:tblInd w:w="200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860"/>
      </w:tblGrid>
      <w:tr w:rsidR="00054B44" w:rsidTr="001A0390">
        <w:trPr>
          <w:trHeight w:val="100"/>
        </w:trPr>
        <w:tc>
          <w:tcPr>
            <w:tcW w:w="7860" w:type="dxa"/>
          </w:tcPr>
          <w:p w:rsidR="00054B44" w:rsidRPr="00701AF8" w:rsidRDefault="00054B44" w:rsidP="001A0390">
            <w:pPr>
              <w:jc w:val="center"/>
            </w:pPr>
            <w:r w:rsidRPr="00701AF8">
              <w:t>(наименование и местонахождение заявителя)</w:t>
            </w:r>
          </w:p>
        </w:tc>
      </w:tr>
    </w:tbl>
    <w:p w:rsidR="00054B44" w:rsidRDefault="00054B44" w:rsidP="00054B44">
      <w:pPr>
        <w:jc w:val="both"/>
        <w:rPr>
          <w:sz w:val="28"/>
          <w:szCs w:val="28"/>
        </w:rPr>
      </w:pPr>
    </w:p>
    <w:p w:rsidR="00054B44" w:rsidRDefault="00054B44" w:rsidP="00054B44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ИЗГОТОВИТЕЛЬ</w:t>
      </w:r>
    </w:p>
    <w:tbl>
      <w:tblPr>
        <w:tblW w:w="0" w:type="auto"/>
        <w:tblInd w:w="251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470"/>
      </w:tblGrid>
      <w:tr w:rsidR="00054B44" w:rsidTr="001A0390">
        <w:trPr>
          <w:trHeight w:val="100"/>
        </w:trPr>
        <w:tc>
          <w:tcPr>
            <w:tcW w:w="7470" w:type="dxa"/>
          </w:tcPr>
          <w:p w:rsidR="00054B44" w:rsidRPr="00701AF8" w:rsidRDefault="00054B44" w:rsidP="001A0390">
            <w:pPr>
              <w:jc w:val="center"/>
            </w:pPr>
            <w:r w:rsidRPr="00701AF8">
              <w:t>(наименование и местон</w:t>
            </w:r>
            <w:r w:rsidR="001A0390">
              <w:t>ахождение изготовителя</w:t>
            </w:r>
            <w:r w:rsidRPr="00701AF8">
              <w:t>)</w:t>
            </w:r>
          </w:p>
        </w:tc>
      </w:tr>
    </w:tbl>
    <w:p w:rsidR="00054B44" w:rsidRDefault="00054B44" w:rsidP="00054B44">
      <w:pPr>
        <w:jc w:val="both"/>
        <w:rPr>
          <w:sz w:val="28"/>
          <w:szCs w:val="28"/>
        </w:rPr>
      </w:pPr>
    </w:p>
    <w:p w:rsidR="001A0390" w:rsidRDefault="001A0390" w:rsidP="00054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</w:t>
      </w:r>
      <w:r w:rsidR="00054B44">
        <w:rPr>
          <w:sz w:val="28"/>
          <w:szCs w:val="28"/>
        </w:rPr>
        <w:t xml:space="preserve">ПОДТВЕРЖДАЕТ, </w:t>
      </w:r>
    </w:p>
    <w:p w:rsidR="00054B44" w:rsidRDefault="00054B44" w:rsidP="00054B44">
      <w:pPr>
        <w:jc w:val="both"/>
        <w:rPr>
          <w:sz w:val="28"/>
          <w:szCs w:val="28"/>
        </w:rPr>
      </w:pPr>
      <w:r>
        <w:rPr>
          <w:sz w:val="28"/>
          <w:szCs w:val="28"/>
        </w:rPr>
        <w:t>ЧТО</w:t>
      </w:r>
      <w:r w:rsidR="001A0390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ПРОДУКЦИЯ</w:t>
      </w:r>
    </w:p>
    <w:tbl>
      <w:tblPr>
        <w:tblW w:w="0" w:type="auto"/>
        <w:tblInd w:w="22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054B44" w:rsidTr="001A0390">
        <w:trPr>
          <w:trHeight w:val="100"/>
        </w:trPr>
        <w:tc>
          <w:tcPr>
            <w:tcW w:w="7905" w:type="dxa"/>
          </w:tcPr>
          <w:p w:rsidR="00054B44" w:rsidRPr="00701AF8" w:rsidRDefault="00054B44" w:rsidP="001A0390">
            <w:pPr>
              <w:jc w:val="center"/>
            </w:pPr>
            <w:proofErr w:type="gramStart"/>
            <w:r w:rsidRPr="00701AF8">
              <w:t xml:space="preserve">(информация об объекте </w:t>
            </w:r>
            <w:r w:rsidR="001A0390">
              <w:t>подтверждения соответствия,</w:t>
            </w:r>
            <w:proofErr w:type="gramEnd"/>
          </w:p>
        </w:tc>
      </w:tr>
    </w:tbl>
    <w:p w:rsidR="00054B44" w:rsidRDefault="00054B44" w:rsidP="00054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W w:w="9839" w:type="dxa"/>
        <w:tblInd w:w="38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054B44" w:rsidTr="001A0390">
        <w:trPr>
          <w:trHeight w:val="195"/>
        </w:trPr>
        <w:tc>
          <w:tcPr>
            <w:tcW w:w="9839" w:type="dxa"/>
          </w:tcPr>
          <w:p w:rsidR="00054B44" w:rsidRPr="00701AF8" w:rsidRDefault="001A0390" w:rsidP="001A0390">
            <w:pPr>
              <w:jc w:val="center"/>
            </w:pPr>
            <w:proofErr w:type="gramStart"/>
            <w:r>
              <w:t>позволяющая</w:t>
            </w:r>
            <w:proofErr w:type="gramEnd"/>
            <w:r>
              <w:t xml:space="preserve"> </w:t>
            </w:r>
            <w:r w:rsidR="00054B44" w:rsidRPr="00701AF8">
              <w:t>идентифицировать объект)</w:t>
            </w:r>
          </w:p>
        </w:tc>
      </w:tr>
    </w:tbl>
    <w:p w:rsidR="00054B44" w:rsidRDefault="00054B44" w:rsidP="00054B44">
      <w:pPr>
        <w:jc w:val="both"/>
        <w:rPr>
          <w:sz w:val="28"/>
          <w:szCs w:val="28"/>
        </w:rPr>
      </w:pPr>
    </w:p>
    <w:p w:rsidR="00054B44" w:rsidRDefault="00054B44" w:rsidP="00054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код ОКПД-2: </w:t>
      </w:r>
      <w:r w:rsidR="00CD690B">
        <w:rPr>
          <w:sz w:val="28"/>
          <w:szCs w:val="28"/>
        </w:rPr>
        <w:t>_______________________________</w:t>
      </w:r>
    </w:p>
    <w:p w:rsidR="00054B44" w:rsidRDefault="00054B44" w:rsidP="00054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A0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 ТН ВЭД ЕАЭС: </w:t>
      </w:r>
      <w:r w:rsidR="00CD690B">
        <w:rPr>
          <w:sz w:val="28"/>
          <w:szCs w:val="28"/>
        </w:rPr>
        <w:t>_________________________</w:t>
      </w:r>
    </w:p>
    <w:p w:rsidR="00054B44" w:rsidRDefault="00054B44" w:rsidP="00054B44">
      <w:pPr>
        <w:rPr>
          <w:sz w:val="28"/>
          <w:szCs w:val="28"/>
        </w:rPr>
      </w:pPr>
    </w:p>
    <w:p w:rsidR="00054B44" w:rsidRDefault="00054B44" w:rsidP="00054B44">
      <w:pPr>
        <w:rPr>
          <w:sz w:val="28"/>
          <w:szCs w:val="28"/>
        </w:rPr>
      </w:pPr>
      <w:r>
        <w:rPr>
          <w:sz w:val="28"/>
          <w:szCs w:val="28"/>
        </w:rPr>
        <w:t>СООТВЕТСТВУЕТ ТРЕБОВАНИЯМ</w:t>
      </w:r>
    </w:p>
    <w:tbl>
      <w:tblPr>
        <w:tblpPr w:leftFromText="180" w:rightFromText="180" w:vertAnchor="text" w:horzAnchor="margin" w:tblpXSpec="right" w:tblpY="400"/>
        <w:tblW w:w="142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21"/>
      </w:tblGrid>
      <w:tr w:rsidR="00054B44" w:rsidTr="001A0390">
        <w:trPr>
          <w:trHeight w:val="100"/>
        </w:trPr>
        <w:tc>
          <w:tcPr>
            <w:tcW w:w="1421" w:type="dxa"/>
          </w:tcPr>
          <w:p w:rsidR="00054B44" w:rsidRDefault="00054B44" w:rsidP="001A0390">
            <w:pPr>
              <w:rPr>
                <w:sz w:val="28"/>
                <w:szCs w:val="28"/>
              </w:rPr>
            </w:pPr>
          </w:p>
        </w:tc>
      </w:tr>
    </w:tbl>
    <w:p w:rsidR="00054B44" w:rsidRDefault="00054B44" w:rsidP="00054B44">
      <w:pPr>
        <w:rPr>
          <w:sz w:val="28"/>
          <w:szCs w:val="28"/>
        </w:rPr>
      </w:pPr>
      <w:r>
        <w:rPr>
          <w:sz w:val="28"/>
          <w:szCs w:val="28"/>
        </w:rPr>
        <w:t xml:space="preserve">ТЕХНИЧЕСКОГО РЕГЛАМЕНТА (ТЕХНИЧЕСКИХ РЕГЛАМЕНТОВ) </w:t>
      </w:r>
    </w:p>
    <w:p w:rsidR="00054B44" w:rsidRDefault="00054B44" w:rsidP="00054B44">
      <w:pPr>
        <w:rPr>
          <w:sz w:val="28"/>
          <w:szCs w:val="28"/>
        </w:rPr>
      </w:pPr>
    </w:p>
    <w:tbl>
      <w:tblPr>
        <w:tblW w:w="10274" w:type="dxa"/>
        <w:tblInd w:w="9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74"/>
      </w:tblGrid>
      <w:tr w:rsidR="00054B44" w:rsidTr="001A0390">
        <w:trPr>
          <w:trHeight w:val="141"/>
        </w:trPr>
        <w:tc>
          <w:tcPr>
            <w:tcW w:w="10274" w:type="dxa"/>
          </w:tcPr>
          <w:p w:rsidR="00054B44" w:rsidRPr="00701AF8" w:rsidRDefault="00054B44" w:rsidP="001A0390">
            <w:pPr>
              <w:jc w:val="center"/>
            </w:pPr>
            <w:proofErr w:type="gramStart"/>
            <w:r w:rsidRPr="00701AF8">
              <w:t>(наименование технического регламента (технических регламентов),</w:t>
            </w:r>
            <w:proofErr w:type="gramEnd"/>
          </w:p>
          <w:p w:rsidR="00054B44" w:rsidRDefault="00054B44" w:rsidP="001A03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4B44" w:rsidRDefault="00054B44" w:rsidP="00054B44">
      <w:pPr>
        <w:rPr>
          <w:sz w:val="28"/>
          <w:szCs w:val="28"/>
        </w:rPr>
      </w:pPr>
    </w:p>
    <w:tbl>
      <w:tblPr>
        <w:tblW w:w="0" w:type="auto"/>
        <w:tblInd w:w="1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155"/>
      </w:tblGrid>
      <w:tr w:rsidR="00054B44" w:rsidTr="001A0390">
        <w:trPr>
          <w:trHeight w:val="100"/>
        </w:trPr>
        <w:tc>
          <w:tcPr>
            <w:tcW w:w="10155" w:type="dxa"/>
          </w:tcPr>
          <w:p w:rsidR="00054B44" w:rsidRPr="00701AF8" w:rsidRDefault="00054B44" w:rsidP="001A0390">
            <w:pPr>
              <w:jc w:val="center"/>
            </w:pPr>
            <w:r w:rsidRPr="00701AF8">
              <w:t xml:space="preserve">на соответствие требованиям </w:t>
            </w:r>
            <w:proofErr w:type="gramStart"/>
            <w:r w:rsidRPr="00701AF8">
              <w:t>которого</w:t>
            </w:r>
            <w:proofErr w:type="gramEnd"/>
            <w:r w:rsidRPr="00701AF8">
              <w:t xml:space="preserve"> (которых) </w:t>
            </w:r>
            <w:r w:rsidR="001A0390">
              <w:t>подтверждается продукция</w:t>
            </w:r>
            <w:r w:rsidRPr="00701AF8">
              <w:t>)</w:t>
            </w:r>
          </w:p>
        </w:tc>
      </w:tr>
    </w:tbl>
    <w:p w:rsidR="00054B44" w:rsidRDefault="00054B44" w:rsidP="00054B44">
      <w:pPr>
        <w:rPr>
          <w:sz w:val="28"/>
          <w:szCs w:val="28"/>
        </w:rPr>
      </w:pPr>
    </w:p>
    <w:p w:rsidR="001A0390" w:rsidRDefault="001A0390" w:rsidP="00054B44">
      <w:pPr>
        <w:rPr>
          <w:sz w:val="28"/>
          <w:szCs w:val="28"/>
        </w:rPr>
      </w:pPr>
      <w:r>
        <w:rPr>
          <w:sz w:val="28"/>
          <w:szCs w:val="28"/>
        </w:rPr>
        <w:t xml:space="preserve">СХЕМА ДЕКЛАРИРОВАНИЯ СООТВЕТСТВИЯ </w:t>
      </w:r>
    </w:p>
    <w:tbl>
      <w:tblPr>
        <w:tblW w:w="0" w:type="auto"/>
        <w:tblInd w:w="639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005"/>
      </w:tblGrid>
      <w:tr w:rsidR="001A0390" w:rsidTr="001A0390">
        <w:trPr>
          <w:trHeight w:val="100"/>
        </w:trPr>
        <w:tc>
          <w:tcPr>
            <w:tcW w:w="4005" w:type="dxa"/>
          </w:tcPr>
          <w:p w:rsidR="001A0390" w:rsidRDefault="001A0390" w:rsidP="00054B44">
            <w:pPr>
              <w:rPr>
                <w:sz w:val="28"/>
                <w:szCs w:val="28"/>
              </w:rPr>
            </w:pPr>
          </w:p>
        </w:tc>
      </w:tr>
    </w:tbl>
    <w:p w:rsidR="001A0390" w:rsidRDefault="001A0390" w:rsidP="00054B44">
      <w:pPr>
        <w:rPr>
          <w:sz w:val="28"/>
          <w:szCs w:val="28"/>
        </w:rPr>
      </w:pPr>
    </w:p>
    <w:tbl>
      <w:tblPr>
        <w:tblW w:w="10245" w:type="dxa"/>
        <w:tblInd w:w="1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45"/>
      </w:tblGrid>
      <w:tr w:rsidR="001A0390" w:rsidTr="0090217C">
        <w:trPr>
          <w:trHeight w:val="100"/>
        </w:trPr>
        <w:tc>
          <w:tcPr>
            <w:tcW w:w="10245" w:type="dxa"/>
          </w:tcPr>
          <w:p w:rsidR="001A0390" w:rsidRDefault="001A0390" w:rsidP="00054B44">
            <w:pPr>
              <w:rPr>
                <w:sz w:val="28"/>
                <w:szCs w:val="28"/>
              </w:rPr>
            </w:pPr>
          </w:p>
        </w:tc>
      </w:tr>
    </w:tbl>
    <w:p w:rsidR="0090217C" w:rsidRDefault="00054B44" w:rsidP="009021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ПРОВЕДЕННЫЕ ИССЛЕДОВАНИЯ (ИСПЫТАНИЯ) И ИЗМЕРЕНИЯ</w:t>
      </w:r>
      <w:r w:rsidR="0090217C">
        <w:rPr>
          <w:sz w:val="28"/>
          <w:szCs w:val="28"/>
        </w:rPr>
        <w:t xml:space="preserve">, СЕРТИФИКАТ СИСТЕМЫ КАЧЕСТВА, ДОКУМЕНТЫ, ПОСЛУЖИВШИЕ ОСНОВАНИЕМ ДЛЯ ПОДТВЕРЖДЕНИЯ СООТВЕТСТВИЯ </w:t>
      </w:r>
    </w:p>
    <w:p w:rsidR="00054B44" w:rsidRDefault="00054B44" w:rsidP="00054B44">
      <w:pPr>
        <w:rPr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0826B7" w:rsidTr="000826B7">
        <w:trPr>
          <w:trHeight w:val="100"/>
        </w:trPr>
        <w:tc>
          <w:tcPr>
            <w:tcW w:w="9960" w:type="dxa"/>
          </w:tcPr>
          <w:p w:rsidR="000826B7" w:rsidRDefault="000826B7" w:rsidP="00054B44">
            <w:pPr>
              <w:rPr>
                <w:sz w:val="28"/>
                <w:szCs w:val="28"/>
              </w:rPr>
            </w:pPr>
          </w:p>
        </w:tc>
      </w:tr>
    </w:tbl>
    <w:p w:rsidR="000826B7" w:rsidRDefault="000826B7" w:rsidP="00054B44">
      <w:pPr>
        <w:rPr>
          <w:sz w:val="28"/>
          <w:szCs w:val="28"/>
        </w:rPr>
      </w:pPr>
    </w:p>
    <w:tbl>
      <w:tblPr>
        <w:tblW w:w="0" w:type="auto"/>
        <w:tblInd w:w="2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0826B7" w:rsidTr="000826B7">
        <w:trPr>
          <w:trHeight w:val="85"/>
        </w:trPr>
        <w:tc>
          <w:tcPr>
            <w:tcW w:w="9975" w:type="dxa"/>
          </w:tcPr>
          <w:p w:rsidR="000826B7" w:rsidRDefault="000826B7" w:rsidP="00054B44">
            <w:pPr>
              <w:rPr>
                <w:sz w:val="28"/>
                <w:szCs w:val="28"/>
              </w:rPr>
            </w:pPr>
          </w:p>
        </w:tc>
      </w:tr>
    </w:tbl>
    <w:p w:rsidR="00054B44" w:rsidRDefault="00054B44" w:rsidP="00054B44">
      <w:pPr>
        <w:rPr>
          <w:sz w:val="28"/>
          <w:szCs w:val="28"/>
        </w:rPr>
      </w:pPr>
    </w:p>
    <w:tbl>
      <w:tblPr>
        <w:tblW w:w="0" w:type="auto"/>
        <w:tblInd w:w="29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0826B7" w:rsidTr="000826B7">
        <w:trPr>
          <w:trHeight w:val="85"/>
        </w:trPr>
        <w:tc>
          <w:tcPr>
            <w:tcW w:w="9855" w:type="dxa"/>
          </w:tcPr>
          <w:p w:rsidR="000826B7" w:rsidRDefault="000826B7" w:rsidP="00054B44">
            <w:pPr>
              <w:rPr>
                <w:sz w:val="28"/>
                <w:szCs w:val="28"/>
              </w:rPr>
            </w:pPr>
          </w:p>
        </w:tc>
      </w:tr>
    </w:tbl>
    <w:p w:rsidR="00054B44" w:rsidRDefault="000826B7" w:rsidP="00054B44">
      <w:pPr>
        <w:rPr>
          <w:sz w:val="28"/>
          <w:szCs w:val="28"/>
        </w:rPr>
      </w:pPr>
      <w:r>
        <w:rPr>
          <w:sz w:val="28"/>
          <w:szCs w:val="28"/>
        </w:rPr>
        <w:t xml:space="preserve">ИНЫЕ СВЕДЕНИЯ </w:t>
      </w:r>
    </w:p>
    <w:tbl>
      <w:tblPr>
        <w:tblW w:w="0" w:type="auto"/>
        <w:tblInd w:w="267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650"/>
      </w:tblGrid>
      <w:tr w:rsidR="000826B7" w:rsidTr="000826B7">
        <w:trPr>
          <w:trHeight w:val="100"/>
        </w:trPr>
        <w:tc>
          <w:tcPr>
            <w:tcW w:w="7650" w:type="dxa"/>
          </w:tcPr>
          <w:p w:rsidR="000826B7" w:rsidRPr="000826B7" w:rsidRDefault="000826B7" w:rsidP="000826B7">
            <w:pPr>
              <w:jc w:val="center"/>
            </w:pPr>
            <w:proofErr w:type="gramStart"/>
            <w:r w:rsidRPr="000826B7">
              <w:t>(сведения, предусмотренные техническим регламентом</w:t>
            </w:r>
            <w:proofErr w:type="gramEnd"/>
          </w:p>
        </w:tc>
      </w:tr>
    </w:tbl>
    <w:p w:rsidR="000826B7" w:rsidRDefault="000826B7" w:rsidP="00054B44">
      <w:pPr>
        <w:rPr>
          <w:sz w:val="28"/>
          <w:szCs w:val="28"/>
        </w:rPr>
      </w:pPr>
    </w:p>
    <w:tbl>
      <w:tblPr>
        <w:tblW w:w="10320" w:type="dxa"/>
        <w:tblInd w:w="11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0826B7" w:rsidTr="000826B7">
        <w:trPr>
          <w:trHeight w:val="100"/>
        </w:trPr>
        <w:tc>
          <w:tcPr>
            <w:tcW w:w="10320" w:type="dxa"/>
          </w:tcPr>
          <w:p w:rsidR="000826B7" w:rsidRPr="000826B7" w:rsidRDefault="000826B7" w:rsidP="000826B7">
            <w:pPr>
              <w:jc w:val="center"/>
            </w:pPr>
            <w:r w:rsidRPr="000826B7">
              <w:t>(техническими регламентами)</w:t>
            </w:r>
          </w:p>
        </w:tc>
      </w:tr>
    </w:tbl>
    <w:p w:rsidR="000826B7" w:rsidRDefault="000826B7" w:rsidP="00054B44">
      <w:pPr>
        <w:rPr>
          <w:sz w:val="28"/>
          <w:szCs w:val="28"/>
        </w:rPr>
      </w:pPr>
    </w:p>
    <w:p w:rsidR="001271F6" w:rsidRPr="001271F6" w:rsidRDefault="001271F6" w:rsidP="00127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71F6">
        <w:rPr>
          <w:rFonts w:eastAsiaTheme="minorHAnsi"/>
          <w:sz w:val="28"/>
          <w:szCs w:val="28"/>
          <w:lang w:eastAsia="en-US"/>
        </w:rPr>
        <w:t xml:space="preserve">ЗАЯВЛЕНИЕ ЗАЯВИТЕЛЯ:  продукция  безопасна  при  ее  </w:t>
      </w:r>
      <w:proofErr w:type="gramStart"/>
      <w:r w:rsidRPr="001271F6">
        <w:rPr>
          <w:rFonts w:eastAsiaTheme="minorHAnsi"/>
          <w:sz w:val="28"/>
          <w:szCs w:val="28"/>
          <w:lang w:eastAsia="en-US"/>
        </w:rPr>
        <w:t>использовании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1271F6">
        <w:rPr>
          <w:rFonts w:eastAsiaTheme="minorHAnsi"/>
          <w:sz w:val="28"/>
          <w:szCs w:val="28"/>
          <w:lang w:eastAsia="en-US"/>
        </w:rPr>
        <w:t>в  соответствии  с целевым назначением. Заявителем приняты меры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71F6">
        <w:rPr>
          <w:rFonts w:eastAsiaTheme="minorHAnsi"/>
          <w:sz w:val="28"/>
          <w:szCs w:val="28"/>
          <w:lang w:eastAsia="en-US"/>
        </w:rPr>
        <w:t>обеспечению   соответствия   продукции   требованиям   технических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71F6">
        <w:rPr>
          <w:rFonts w:eastAsiaTheme="minorHAnsi"/>
          <w:sz w:val="28"/>
          <w:szCs w:val="28"/>
          <w:lang w:eastAsia="en-US"/>
        </w:rPr>
        <w:t>регламентов</w:t>
      </w:r>
    </w:p>
    <w:p w:rsidR="001271F6" w:rsidRDefault="001271F6" w:rsidP="001271F6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271F6" w:rsidRPr="001271F6" w:rsidRDefault="001271F6" w:rsidP="00127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71F6">
        <w:rPr>
          <w:rFonts w:eastAsiaTheme="minorHAnsi"/>
          <w:sz w:val="28"/>
          <w:szCs w:val="28"/>
          <w:lang w:eastAsia="en-US"/>
        </w:rPr>
        <w:t>СРОК ДЕЙСТВИЯ ДЕКЛАРАЦИИ О СООТВЕТСТВИИ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_______ по ________</w:t>
      </w:r>
    </w:p>
    <w:p w:rsidR="001271F6" w:rsidRDefault="001271F6" w:rsidP="00127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D690B" w:rsidRPr="001271F6" w:rsidRDefault="00CD690B" w:rsidP="00127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71F6" w:rsidRPr="001271F6" w:rsidRDefault="001271F6" w:rsidP="00127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71F6">
        <w:rPr>
          <w:rFonts w:eastAsiaTheme="minorHAnsi"/>
          <w:sz w:val="28"/>
          <w:szCs w:val="28"/>
          <w:lang w:eastAsia="en-US"/>
        </w:rPr>
        <w:t xml:space="preserve">    М.П.     Заявитель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1271F6">
        <w:rPr>
          <w:rFonts w:eastAsiaTheme="minorHAnsi"/>
          <w:sz w:val="28"/>
          <w:szCs w:val="28"/>
          <w:lang w:eastAsia="en-US"/>
        </w:rPr>
        <w:t xml:space="preserve">   ______________  ___________________</w:t>
      </w:r>
    </w:p>
    <w:p w:rsidR="001271F6" w:rsidRPr="00CD690B" w:rsidRDefault="001271F6" w:rsidP="001271F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271F6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Pr="001271F6">
        <w:rPr>
          <w:rFonts w:eastAsiaTheme="minorHAnsi"/>
          <w:sz w:val="28"/>
          <w:szCs w:val="28"/>
          <w:lang w:eastAsia="en-US"/>
        </w:rPr>
        <w:t xml:space="preserve"> </w:t>
      </w:r>
      <w:r w:rsidRPr="00CD690B">
        <w:rPr>
          <w:rFonts w:eastAsiaTheme="minorHAnsi"/>
          <w:sz w:val="26"/>
          <w:szCs w:val="26"/>
          <w:lang w:eastAsia="en-US"/>
        </w:rPr>
        <w:t xml:space="preserve">подпись </w:t>
      </w:r>
      <w:r w:rsidRPr="001271F6">
        <w:rPr>
          <w:rFonts w:eastAsiaTheme="minorHAnsi"/>
          <w:lang w:eastAsia="en-US"/>
        </w:rPr>
        <w:t xml:space="preserve">         </w:t>
      </w:r>
      <w:r w:rsidRPr="00CD690B">
        <w:rPr>
          <w:rFonts w:eastAsiaTheme="minorHAnsi"/>
          <w:sz w:val="26"/>
          <w:szCs w:val="26"/>
          <w:lang w:eastAsia="en-US"/>
        </w:rPr>
        <w:t>инициалы, фамилия</w:t>
      </w:r>
    </w:p>
    <w:p w:rsidR="001271F6" w:rsidRPr="00CD690B" w:rsidRDefault="001271F6" w:rsidP="001271F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D690B" w:rsidRPr="001271F6" w:rsidRDefault="00CD690B" w:rsidP="00127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D690B" w:rsidRDefault="001271F6" w:rsidP="00127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71F6">
        <w:rPr>
          <w:rFonts w:eastAsiaTheme="minorHAnsi"/>
          <w:sz w:val="28"/>
          <w:szCs w:val="28"/>
          <w:lang w:eastAsia="en-US"/>
        </w:rPr>
        <w:t xml:space="preserve">Декларация о соответствии зарегистрирована </w:t>
      </w:r>
      <w:r w:rsidR="00CD690B">
        <w:rPr>
          <w:rFonts w:eastAsiaTheme="minorHAnsi"/>
          <w:sz w:val="28"/>
          <w:szCs w:val="28"/>
          <w:lang w:eastAsia="en-US"/>
        </w:rPr>
        <w:t>_______________________________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271F6" w:rsidRPr="001271F6" w:rsidRDefault="001271F6" w:rsidP="001271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71F6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  <w:r w:rsidR="00CD690B">
        <w:rPr>
          <w:rFonts w:eastAsiaTheme="minorHAnsi"/>
          <w:sz w:val="28"/>
          <w:szCs w:val="28"/>
          <w:lang w:eastAsia="en-US"/>
        </w:rPr>
        <w:t>_____</w:t>
      </w:r>
    </w:p>
    <w:p w:rsidR="001271F6" w:rsidRPr="001271F6" w:rsidRDefault="001271F6" w:rsidP="001271F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1271F6">
        <w:rPr>
          <w:rFonts w:eastAsiaTheme="minorHAnsi"/>
          <w:lang w:eastAsia="en-US"/>
        </w:rPr>
        <w:t>(наименование и местонахождение органа, зарегистрировавшего</w:t>
      </w:r>
      <w:proofErr w:type="gramEnd"/>
    </w:p>
    <w:p w:rsidR="001271F6" w:rsidRPr="001271F6" w:rsidRDefault="001271F6" w:rsidP="001271F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271F6">
        <w:rPr>
          <w:rFonts w:eastAsiaTheme="minorHAnsi"/>
          <w:lang w:eastAsia="en-US"/>
        </w:rPr>
        <w:t>декларацию о соответствии)</w:t>
      </w:r>
    </w:p>
    <w:p w:rsidR="000826B7" w:rsidRDefault="000826B7" w:rsidP="00054B44">
      <w:pPr>
        <w:rPr>
          <w:sz w:val="28"/>
          <w:szCs w:val="28"/>
        </w:rPr>
      </w:pPr>
    </w:p>
    <w:p w:rsidR="000826B7" w:rsidRDefault="000826B7" w:rsidP="00054B44">
      <w:pPr>
        <w:rPr>
          <w:sz w:val="28"/>
          <w:szCs w:val="28"/>
        </w:rPr>
      </w:pPr>
    </w:p>
    <w:p w:rsidR="00054B44" w:rsidRDefault="00054B44" w:rsidP="00054B44">
      <w:pPr>
        <w:rPr>
          <w:sz w:val="28"/>
          <w:szCs w:val="28"/>
        </w:rPr>
      </w:pPr>
    </w:p>
    <w:p w:rsidR="00054B44" w:rsidRDefault="00054B44" w:rsidP="00054B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4B44" w:rsidRDefault="00054B44" w:rsidP="00054B44">
      <w:pPr>
        <w:rPr>
          <w:sz w:val="28"/>
          <w:szCs w:val="28"/>
        </w:rPr>
      </w:pPr>
    </w:p>
    <w:p w:rsidR="00054B44" w:rsidRDefault="00054B44" w:rsidP="00054B44">
      <w:pPr>
        <w:rPr>
          <w:sz w:val="28"/>
          <w:szCs w:val="28"/>
        </w:rPr>
      </w:pPr>
    </w:p>
    <w:p w:rsidR="00054B44" w:rsidRDefault="00054B44" w:rsidP="00054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Руководитель</w:t>
      </w:r>
    </w:p>
    <w:p w:rsidR="00054B44" w:rsidRDefault="00054B44" w:rsidP="00054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(заместитель руководителя) </w:t>
      </w:r>
    </w:p>
    <w:p w:rsidR="00054B44" w:rsidRDefault="00054B44" w:rsidP="00054B44">
      <w:pPr>
        <w:rPr>
          <w:sz w:val="28"/>
          <w:szCs w:val="28"/>
        </w:rPr>
      </w:pPr>
      <w:r>
        <w:rPr>
          <w:sz w:val="28"/>
          <w:szCs w:val="28"/>
        </w:rPr>
        <w:t xml:space="preserve">М.П.                органа по сертификации                                             </w:t>
      </w:r>
      <w:r w:rsidR="00525D89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    </w:t>
      </w:r>
    </w:p>
    <w:tbl>
      <w:tblPr>
        <w:tblpPr w:leftFromText="180" w:rightFromText="180" w:vertAnchor="text" w:tblpY="1"/>
        <w:tblOverlap w:val="never"/>
        <w:tblW w:w="0" w:type="auto"/>
        <w:tblInd w:w="516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50"/>
      </w:tblGrid>
      <w:tr w:rsidR="00054B44" w:rsidTr="00525D89">
        <w:trPr>
          <w:trHeight w:val="100"/>
        </w:trPr>
        <w:tc>
          <w:tcPr>
            <w:tcW w:w="2550" w:type="dxa"/>
          </w:tcPr>
          <w:p w:rsidR="00054B44" w:rsidRPr="00525D89" w:rsidRDefault="00525D89" w:rsidP="00525D89">
            <w:pPr>
              <w:jc w:val="center"/>
              <w:rPr>
                <w:sz w:val="26"/>
                <w:szCs w:val="26"/>
              </w:rPr>
            </w:pPr>
            <w:r w:rsidRPr="00525D89">
              <w:rPr>
                <w:sz w:val="26"/>
                <w:szCs w:val="26"/>
              </w:rPr>
              <w:t>подпись</w:t>
            </w:r>
          </w:p>
        </w:tc>
      </w:tr>
    </w:tbl>
    <w:p w:rsidR="008F4A3E" w:rsidRPr="00525D89" w:rsidRDefault="00525D89" w:rsidP="005916B3">
      <w:pPr>
        <w:rPr>
          <w:sz w:val="26"/>
          <w:szCs w:val="26"/>
        </w:rPr>
      </w:pPr>
      <w:r w:rsidRPr="00525D89">
        <w:rPr>
          <w:sz w:val="26"/>
          <w:szCs w:val="26"/>
        </w:rPr>
        <w:t>инициалы, фамилия</w:t>
      </w:r>
      <w:r w:rsidRPr="00525D89">
        <w:rPr>
          <w:sz w:val="26"/>
          <w:szCs w:val="26"/>
        </w:rPr>
        <w:br w:type="textWrapping" w:clear="all"/>
        <w:t xml:space="preserve"> </w:t>
      </w:r>
      <w:r w:rsidR="00054B44" w:rsidRPr="00525D89">
        <w:rPr>
          <w:sz w:val="26"/>
          <w:szCs w:val="26"/>
        </w:rPr>
        <w:t xml:space="preserve">  </w:t>
      </w:r>
    </w:p>
    <w:p w:rsidR="005916B3" w:rsidRDefault="005916B3" w:rsidP="00525D89">
      <w:pPr>
        <w:pStyle w:val="ConsPlusNormal"/>
        <w:spacing w:line="360" w:lineRule="auto"/>
        <w:jc w:val="both"/>
        <w:rPr>
          <w:rFonts w:eastAsia="Times New Roman"/>
          <w:lang w:eastAsia="ru-RU"/>
        </w:rPr>
      </w:pPr>
    </w:p>
    <w:p w:rsidR="00525D89" w:rsidRDefault="00525D89" w:rsidP="00525D89">
      <w:pPr>
        <w:pStyle w:val="ConsPlusNormal"/>
        <w:spacing w:line="360" w:lineRule="auto"/>
        <w:jc w:val="both"/>
      </w:pPr>
    </w:p>
    <w:p w:rsidR="005606E4" w:rsidRDefault="005606E4" w:rsidP="00403F62">
      <w:pPr>
        <w:pStyle w:val="ConsPlusNormal"/>
        <w:spacing w:line="360" w:lineRule="auto"/>
        <w:ind w:firstLine="540"/>
        <w:jc w:val="both"/>
      </w:pPr>
    </w:p>
    <w:p w:rsidR="008F4A3E" w:rsidRDefault="008F4A3E" w:rsidP="00403F62">
      <w:pPr>
        <w:pStyle w:val="ConsPlusNormal"/>
        <w:spacing w:line="360" w:lineRule="auto"/>
        <w:ind w:firstLine="540"/>
        <w:jc w:val="both"/>
      </w:pPr>
    </w:p>
    <w:p w:rsidR="008F4A3E" w:rsidRPr="00C0430D" w:rsidRDefault="008F4A3E" w:rsidP="008F4A3E">
      <w:pPr>
        <w:ind w:left="6237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УТВЕРЖДЕНЫ</w:t>
      </w:r>
    </w:p>
    <w:p w:rsidR="008F4A3E" w:rsidRPr="00C0430D" w:rsidRDefault="008F4A3E" w:rsidP="008F4A3E">
      <w:pPr>
        <w:ind w:left="6237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0430D">
        <w:rPr>
          <w:rFonts w:eastAsia="Calibri"/>
          <w:color w:val="000000"/>
          <w:sz w:val="28"/>
          <w:szCs w:val="28"/>
          <w:lang w:eastAsia="en-US"/>
        </w:rPr>
        <w:t xml:space="preserve">приказом </w:t>
      </w:r>
      <w:r>
        <w:rPr>
          <w:rFonts w:eastAsia="Calibri"/>
          <w:color w:val="000000"/>
          <w:sz w:val="28"/>
          <w:szCs w:val="28"/>
          <w:lang w:eastAsia="en-US"/>
        </w:rPr>
        <w:t>Министерства промышленности и торговли Российской Федерации</w:t>
      </w:r>
    </w:p>
    <w:p w:rsidR="008F4A3E" w:rsidRPr="00C0430D" w:rsidRDefault="00525D89" w:rsidP="008F4A3E">
      <w:pPr>
        <w:ind w:left="6237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от ___________ </w:t>
      </w:r>
      <w:r w:rsidR="008F4A3E" w:rsidRPr="00C0430D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8F4A3E" w:rsidRPr="00C0430D">
        <w:rPr>
          <w:rFonts w:eastAsia="Calibri"/>
          <w:color w:val="000000"/>
          <w:sz w:val="28"/>
          <w:szCs w:val="28"/>
          <w:lang w:eastAsia="en-US"/>
        </w:rPr>
        <w:t>г</w:t>
      </w:r>
      <w:proofErr w:type="gramEnd"/>
      <w:r w:rsidR="008F4A3E" w:rsidRPr="00C0430D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8F4A3E" w:rsidRPr="00C0430D">
        <w:rPr>
          <w:rFonts w:eastAsia="Calibri"/>
          <w:color w:val="000000"/>
          <w:sz w:val="28"/>
          <w:szCs w:val="28"/>
          <w:lang w:eastAsia="en-US"/>
        </w:rPr>
        <w:t>№______</w:t>
      </w:r>
    </w:p>
    <w:p w:rsidR="008F4A3E" w:rsidRDefault="008F4A3E" w:rsidP="008F4A3E">
      <w:pPr>
        <w:jc w:val="right"/>
        <w:rPr>
          <w:sz w:val="28"/>
          <w:szCs w:val="28"/>
        </w:rPr>
      </w:pPr>
    </w:p>
    <w:p w:rsidR="008F4A3E" w:rsidRDefault="008F4A3E" w:rsidP="008F4A3E">
      <w:pPr>
        <w:rPr>
          <w:sz w:val="28"/>
          <w:szCs w:val="28"/>
        </w:rPr>
      </w:pPr>
    </w:p>
    <w:p w:rsidR="008F4A3E" w:rsidRDefault="008F4A3E" w:rsidP="008F4A3E">
      <w:pPr>
        <w:jc w:val="right"/>
        <w:rPr>
          <w:sz w:val="28"/>
          <w:szCs w:val="28"/>
        </w:rPr>
      </w:pPr>
    </w:p>
    <w:p w:rsidR="008F4A3E" w:rsidRDefault="008F4A3E" w:rsidP="008F4A3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8F4A3E" w:rsidRDefault="008F4A3E" w:rsidP="008F4A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ЗАПОЛНЕНИЮ ФОРМЫ ДЕКЛАРАЦИИ О СООТВЕТСТВИИ</w:t>
      </w:r>
    </w:p>
    <w:p w:rsidR="008F4A3E" w:rsidRDefault="008F4A3E" w:rsidP="008F4A3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ПРОДУКЦИИ ТРЕБОВАНИЯМ ТЕХНИЧЕСКИХ РЕГЛАМЕНТОВ</w:t>
      </w:r>
    </w:p>
    <w:p w:rsidR="008F4A3E" w:rsidRDefault="008F4A3E" w:rsidP="008F4A3E">
      <w:pPr>
        <w:jc w:val="center"/>
        <w:rPr>
          <w:sz w:val="28"/>
          <w:szCs w:val="28"/>
        </w:rPr>
      </w:pPr>
    </w:p>
    <w:p w:rsidR="008F4A3E" w:rsidRPr="007433D4" w:rsidRDefault="008F4A3E" w:rsidP="008F4A3E">
      <w:pPr>
        <w:pStyle w:val="ConsPlusNormal"/>
        <w:jc w:val="both"/>
      </w:pPr>
    </w:p>
    <w:p w:rsidR="008F4A3E" w:rsidRDefault="008F4A3E" w:rsidP="008F4A3E">
      <w:pPr>
        <w:pStyle w:val="ConsPlusNormal"/>
        <w:numPr>
          <w:ilvl w:val="0"/>
          <w:numId w:val="5"/>
        </w:numPr>
        <w:spacing w:line="360" w:lineRule="auto"/>
        <w:jc w:val="both"/>
      </w:pPr>
      <w:r w:rsidRPr="007433D4">
        <w:t xml:space="preserve">В </w:t>
      </w:r>
      <w:hyperlink w:anchor="Par44" w:history="1">
        <w:r w:rsidRPr="009D1F1E">
          <w:t>строке</w:t>
        </w:r>
      </w:hyperlink>
      <w:r w:rsidRPr="009D1F1E">
        <w:t xml:space="preserve"> </w:t>
      </w:r>
      <w:r>
        <w:t>«№»</w:t>
      </w:r>
      <w:r w:rsidRPr="007433D4">
        <w:t xml:space="preserve"> указывается </w:t>
      </w:r>
      <w:r>
        <w:t xml:space="preserve">регистрационный </w:t>
      </w:r>
      <w:r w:rsidRPr="007433D4">
        <w:t xml:space="preserve">номер </w:t>
      </w:r>
      <w:r>
        <w:t>декларации о  соответствии</w:t>
      </w:r>
      <w:r w:rsidRPr="007433D4">
        <w:t>, имеющий следующую структуру: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</w:t>
      </w:r>
      <w:r w:rsidRPr="005916B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───────────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>Д</w:t>
      </w:r>
      <w:r w:rsidRPr="005916B3">
        <w:rPr>
          <w:rFonts w:eastAsiaTheme="minorHAnsi"/>
          <w:sz w:val="28"/>
          <w:szCs w:val="28"/>
          <w:lang w:eastAsia="en-US"/>
        </w:rPr>
        <w:t xml:space="preserve"> - символ принадлежности </w:t>
      </w:r>
      <w:r>
        <w:rPr>
          <w:rFonts w:eastAsiaTheme="minorHAnsi"/>
          <w:sz w:val="28"/>
          <w:szCs w:val="28"/>
          <w:lang w:eastAsia="en-US"/>
        </w:rPr>
        <w:t>декларации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5916B3">
        <w:rPr>
          <w:rFonts w:ascii="Courier New" w:eastAsiaTheme="minorHAnsi" w:hAnsi="Courier New" w:cs="Courier New"/>
          <w:lang w:eastAsia="en-US"/>
        </w:rPr>
        <w:t xml:space="preserve">│                            </w:t>
      </w:r>
      <w:r>
        <w:rPr>
          <w:rFonts w:eastAsiaTheme="minorHAnsi"/>
          <w:sz w:val="28"/>
          <w:szCs w:val="28"/>
          <w:lang w:eastAsia="en-US"/>
        </w:rPr>
        <w:t>о</w:t>
      </w:r>
      <w:r w:rsidRPr="005916B3">
        <w:rPr>
          <w:rFonts w:eastAsiaTheme="minorHAnsi"/>
          <w:sz w:val="28"/>
          <w:szCs w:val="28"/>
          <w:lang w:eastAsia="en-US"/>
        </w:rPr>
        <w:t xml:space="preserve"> соответстви</w:t>
      </w:r>
      <w:r>
        <w:rPr>
          <w:rFonts w:eastAsiaTheme="minorHAnsi"/>
          <w:sz w:val="28"/>
          <w:szCs w:val="28"/>
          <w:lang w:eastAsia="en-US"/>
        </w:rPr>
        <w:t>и;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eastAsiaTheme="minorHAnsi"/>
          <w:lang w:eastAsia="en-US"/>
        </w:rPr>
      </w:pPr>
      <w:r w:rsidRPr="005916B3">
        <w:rPr>
          <w:rFonts w:ascii="Courier New" w:eastAsiaTheme="minorHAnsi" w:hAnsi="Courier New" w:cs="Courier New"/>
          <w:lang w:eastAsia="en-US"/>
        </w:rPr>
        <w:t xml:space="preserve">│   ┌─────────────────────── </w:t>
      </w:r>
      <w:r w:rsidRPr="005916B3">
        <w:rPr>
          <w:rFonts w:eastAsiaTheme="minorHAnsi"/>
          <w:sz w:val="28"/>
          <w:szCs w:val="28"/>
          <w:lang w:eastAsia="en-US"/>
        </w:rPr>
        <w:t>код страны расположения</w:t>
      </w:r>
      <w:r w:rsidR="00A57794">
        <w:rPr>
          <w:rFonts w:eastAsiaTheme="minorHAnsi"/>
          <w:sz w:val="28"/>
          <w:szCs w:val="28"/>
          <w:lang w:eastAsia="en-US"/>
        </w:rPr>
        <w:t xml:space="preserve"> изготовителя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5916B3">
        <w:rPr>
          <w:rFonts w:ascii="Courier New" w:eastAsiaTheme="minorHAnsi" w:hAnsi="Courier New" w:cs="Courier New"/>
          <w:lang w:eastAsia="en-US"/>
        </w:rPr>
        <w:t xml:space="preserve">│   │                        </w:t>
      </w:r>
      <w:r w:rsidRPr="005916B3">
        <w:rPr>
          <w:rFonts w:eastAsiaTheme="minorHAnsi"/>
          <w:sz w:val="28"/>
          <w:szCs w:val="28"/>
          <w:lang w:eastAsia="en-US"/>
        </w:rPr>
        <w:t>по Общероссийскому</w:t>
      </w:r>
      <w:r w:rsidR="00A57794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A57794" w:rsidRPr="005916B3">
          <w:rPr>
            <w:rFonts w:eastAsiaTheme="minorHAnsi"/>
            <w:sz w:val="28"/>
            <w:szCs w:val="28"/>
            <w:lang w:eastAsia="en-US"/>
          </w:rPr>
          <w:t>классификатору</w:t>
        </w:r>
      </w:hyperlink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5916B3">
        <w:rPr>
          <w:rFonts w:ascii="Courier New" w:eastAsiaTheme="minorHAnsi" w:hAnsi="Courier New" w:cs="Courier New"/>
          <w:lang w:eastAsia="en-US"/>
        </w:rPr>
        <w:t xml:space="preserve">│   │                        </w:t>
      </w:r>
      <w:r>
        <w:rPr>
          <w:rFonts w:eastAsiaTheme="minorHAnsi"/>
          <w:sz w:val="28"/>
          <w:szCs w:val="28"/>
          <w:lang w:eastAsia="en-US"/>
        </w:rPr>
        <w:t>стран мира</w:t>
      </w:r>
      <w:r w:rsidRPr="005916B3">
        <w:rPr>
          <w:rFonts w:eastAsiaTheme="minorHAnsi"/>
          <w:sz w:val="28"/>
          <w:szCs w:val="28"/>
          <w:lang w:eastAsia="en-US"/>
        </w:rPr>
        <w:t>;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5916B3">
        <w:rPr>
          <w:rFonts w:ascii="Courier New" w:eastAsiaTheme="minorHAnsi" w:hAnsi="Courier New" w:cs="Courier New"/>
          <w:lang w:eastAsia="en-US"/>
        </w:rPr>
        <w:t xml:space="preserve">│   │   ┌─────────────────── </w:t>
      </w:r>
      <w:r w:rsidRPr="005916B3">
        <w:rPr>
          <w:rFonts w:eastAsiaTheme="minorHAnsi"/>
          <w:sz w:val="28"/>
          <w:szCs w:val="28"/>
          <w:lang w:eastAsia="en-US"/>
        </w:rPr>
        <w:t xml:space="preserve">код органа </w:t>
      </w:r>
      <w:r>
        <w:rPr>
          <w:rFonts w:eastAsiaTheme="minorHAnsi"/>
          <w:sz w:val="28"/>
          <w:szCs w:val="28"/>
          <w:lang w:eastAsia="en-US"/>
        </w:rPr>
        <w:t>регистрирующего</w:t>
      </w:r>
      <w:r w:rsidR="00A57794">
        <w:rPr>
          <w:rFonts w:eastAsiaTheme="minorHAnsi"/>
          <w:sz w:val="28"/>
          <w:szCs w:val="28"/>
          <w:lang w:eastAsia="en-US"/>
        </w:rPr>
        <w:t xml:space="preserve"> декларации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eastAsiaTheme="minorHAnsi"/>
          <w:lang w:eastAsia="en-US"/>
        </w:rPr>
      </w:pPr>
      <w:proofErr w:type="gramStart"/>
      <w:r w:rsidRPr="005916B3">
        <w:rPr>
          <w:rFonts w:ascii="Courier New" w:eastAsiaTheme="minorHAnsi" w:hAnsi="Courier New" w:cs="Courier New"/>
          <w:lang w:eastAsia="en-US"/>
        </w:rPr>
        <w:t xml:space="preserve">│   │   │                    </w:t>
      </w:r>
      <w:r>
        <w:rPr>
          <w:rFonts w:eastAsiaTheme="minorHAnsi"/>
          <w:sz w:val="28"/>
          <w:szCs w:val="28"/>
          <w:lang w:eastAsia="en-US"/>
        </w:rPr>
        <w:t>о соответствии</w:t>
      </w:r>
      <w:r w:rsidR="00A57794">
        <w:rPr>
          <w:rFonts w:eastAsiaTheme="minorHAnsi"/>
          <w:sz w:val="28"/>
          <w:szCs w:val="28"/>
          <w:lang w:eastAsia="en-US"/>
        </w:rPr>
        <w:t xml:space="preserve"> </w:t>
      </w:r>
      <w:r w:rsidR="00A57794" w:rsidRPr="005916B3">
        <w:rPr>
          <w:rFonts w:eastAsiaTheme="minorHAnsi"/>
          <w:sz w:val="28"/>
          <w:szCs w:val="28"/>
          <w:lang w:eastAsia="en-US"/>
        </w:rPr>
        <w:t>(не более четырех</w:t>
      </w:r>
      <w:r w:rsidR="00A57794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5916B3">
        <w:rPr>
          <w:rFonts w:ascii="Courier New" w:eastAsiaTheme="minorHAnsi" w:hAnsi="Courier New" w:cs="Courier New"/>
          <w:lang w:eastAsia="en-US"/>
        </w:rPr>
        <w:t xml:space="preserve">│   │   │                    </w:t>
      </w:r>
      <w:r>
        <w:rPr>
          <w:rFonts w:eastAsiaTheme="minorHAnsi"/>
          <w:sz w:val="28"/>
          <w:szCs w:val="28"/>
          <w:lang w:eastAsia="en-US"/>
        </w:rPr>
        <w:t>символов,</w:t>
      </w:r>
      <w:r w:rsidR="00A57794">
        <w:rPr>
          <w:rFonts w:eastAsiaTheme="minorHAnsi"/>
          <w:sz w:val="28"/>
          <w:szCs w:val="28"/>
          <w:lang w:eastAsia="en-US"/>
        </w:rPr>
        <w:t xml:space="preserve"> </w:t>
      </w:r>
      <w:r w:rsidR="00A57794" w:rsidRPr="005916B3">
        <w:rPr>
          <w:rFonts w:eastAsiaTheme="minorHAnsi"/>
          <w:sz w:val="28"/>
          <w:szCs w:val="28"/>
          <w:lang w:eastAsia="en-US"/>
        </w:rPr>
        <w:t>обеспечивающих</w:t>
      </w:r>
      <w:r w:rsidR="00A57794">
        <w:rPr>
          <w:rFonts w:eastAsiaTheme="minorHAnsi"/>
          <w:sz w:val="28"/>
          <w:szCs w:val="28"/>
          <w:lang w:eastAsia="en-US"/>
        </w:rPr>
        <w:t xml:space="preserve"> </w:t>
      </w:r>
    </w:p>
    <w:p w:rsidR="005916B3" w:rsidRPr="005916B3" w:rsidRDefault="005916B3" w:rsidP="00A57794">
      <w:pPr>
        <w:autoSpaceDE w:val="0"/>
        <w:autoSpaceDN w:val="0"/>
        <w:adjustRightInd w:val="0"/>
        <w:ind w:left="710"/>
        <w:jc w:val="both"/>
        <w:rPr>
          <w:rFonts w:eastAsiaTheme="minorHAnsi"/>
          <w:sz w:val="28"/>
          <w:szCs w:val="28"/>
          <w:lang w:eastAsia="en-US"/>
        </w:rPr>
      </w:pPr>
      <w:r w:rsidRPr="005916B3">
        <w:rPr>
          <w:rFonts w:ascii="Courier New" w:eastAsiaTheme="minorHAnsi" w:hAnsi="Courier New" w:cs="Courier New"/>
          <w:lang w:eastAsia="en-US"/>
        </w:rPr>
        <w:t xml:space="preserve">│   │   │                    </w:t>
      </w:r>
      <w:r w:rsidRPr="005916B3">
        <w:rPr>
          <w:rFonts w:eastAsiaTheme="minorHAnsi"/>
          <w:sz w:val="28"/>
          <w:szCs w:val="28"/>
          <w:lang w:eastAsia="en-US"/>
        </w:rPr>
        <w:t>идентификацию</w:t>
      </w:r>
      <w:r w:rsidR="00A57794">
        <w:rPr>
          <w:rFonts w:eastAsiaTheme="minorHAnsi"/>
          <w:sz w:val="28"/>
          <w:szCs w:val="28"/>
          <w:lang w:eastAsia="en-US"/>
        </w:rPr>
        <w:t xml:space="preserve"> указанного органа</w:t>
      </w:r>
      <w:r w:rsidR="00A57794" w:rsidRPr="005916B3">
        <w:rPr>
          <w:rFonts w:eastAsiaTheme="minorHAnsi"/>
          <w:sz w:val="28"/>
          <w:szCs w:val="28"/>
          <w:lang w:eastAsia="en-US"/>
        </w:rPr>
        <w:t>);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5916B3">
        <w:rPr>
          <w:rFonts w:ascii="Courier New" w:eastAsiaTheme="minorHAnsi" w:hAnsi="Courier New" w:cs="Courier New"/>
          <w:lang w:eastAsia="en-US"/>
        </w:rPr>
        <w:t xml:space="preserve">│   │   │  ┌──────────────── </w:t>
      </w:r>
      <w:r w:rsidRPr="005916B3">
        <w:rPr>
          <w:rFonts w:eastAsiaTheme="minorHAnsi"/>
          <w:sz w:val="28"/>
          <w:szCs w:val="28"/>
          <w:lang w:eastAsia="en-US"/>
        </w:rPr>
        <w:t xml:space="preserve">код типа объекта </w:t>
      </w:r>
      <w:r w:rsidR="00A57794">
        <w:rPr>
          <w:rFonts w:eastAsiaTheme="minorHAnsi"/>
          <w:sz w:val="28"/>
          <w:szCs w:val="28"/>
          <w:lang w:eastAsia="en-US"/>
        </w:rPr>
        <w:t>декларирования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5916B3">
        <w:rPr>
          <w:rFonts w:ascii="Courier New" w:eastAsiaTheme="minorHAnsi" w:hAnsi="Courier New" w:cs="Courier New"/>
          <w:lang w:eastAsia="en-US"/>
        </w:rPr>
        <w:t xml:space="preserve">│   │   │  │                 </w:t>
      </w:r>
      <w:r w:rsidRPr="005916B3">
        <w:rPr>
          <w:rFonts w:eastAsiaTheme="minorHAnsi"/>
          <w:sz w:val="28"/>
          <w:szCs w:val="28"/>
          <w:lang w:eastAsia="en-US"/>
        </w:rPr>
        <w:t>(А - партия (либо единичное</w:t>
      </w:r>
      <w:proofErr w:type="gramEnd"/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5916B3">
        <w:rPr>
          <w:rFonts w:ascii="Courier New" w:eastAsiaTheme="minorHAnsi" w:hAnsi="Courier New" w:cs="Courier New"/>
          <w:lang w:eastAsia="en-US"/>
        </w:rPr>
        <w:t xml:space="preserve">│   │   │  │                 </w:t>
      </w:r>
      <w:r w:rsidRPr="005916B3">
        <w:rPr>
          <w:rFonts w:eastAsiaTheme="minorHAnsi"/>
          <w:sz w:val="28"/>
          <w:szCs w:val="28"/>
          <w:lang w:eastAsia="en-US"/>
        </w:rPr>
        <w:t xml:space="preserve">изделие), В </w:t>
      </w:r>
      <w:r w:rsidR="00A57794">
        <w:rPr>
          <w:rFonts w:eastAsiaTheme="minorHAnsi"/>
          <w:sz w:val="28"/>
          <w:szCs w:val="28"/>
          <w:lang w:eastAsia="en-US"/>
        </w:rPr>
        <w:t>–</w:t>
      </w:r>
      <w:r w:rsidRPr="005916B3">
        <w:rPr>
          <w:rFonts w:eastAsiaTheme="minorHAnsi"/>
          <w:sz w:val="28"/>
          <w:szCs w:val="28"/>
          <w:lang w:eastAsia="en-US"/>
        </w:rPr>
        <w:t xml:space="preserve"> серийно</w:t>
      </w:r>
      <w:r w:rsidR="00A57794">
        <w:rPr>
          <w:rFonts w:eastAsiaTheme="minorHAnsi"/>
          <w:sz w:val="28"/>
          <w:szCs w:val="28"/>
          <w:lang w:eastAsia="en-US"/>
        </w:rPr>
        <w:t xml:space="preserve">  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5916B3">
        <w:rPr>
          <w:rFonts w:ascii="Courier New" w:eastAsiaTheme="minorHAnsi" w:hAnsi="Courier New" w:cs="Courier New"/>
          <w:lang w:eastAsia="en-US"/>
        </w:rPr>
        <w:t xml:space="preserve">│   │   │  │                 </w:t>
      </w:r>
      <w:r w:rsidRPr="005916B3">
        <w:rPr>
          <w:rFonts w:eastAsiaTheme="minorHAnsi"/>
          <w:sz w:val="28"/>
          <w:szCs w:val="28"/>
          <w:lang w:eastAsia="en-US"/>
        </w:rPr>
        <w:t>выпускаемая продукция);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5916B3">
        <w:rPr>
          <w:rFonts w:ascii="Courier New" w:eastAsiaTheme="minorHAnsi" w:hAnsi="Courier New" w:cs="Courier New"/>
          <w:lang w:eastAsia="en-US"/>
        </w:rPr>
        <w:t xml:space="preserve">│   │   │  │    ┌─────────── </w:t>
      </w:r>
      <w:r w:rsidRPr="005916B3">
        <w:rPr>
          <w:rFonts w:eastAsiaTheme="minorHAnsi"/>
          <w:sz w:val="28"/>
          <w:szCs w:val="28"/>
          <w:lang w:eastAsia="en-US"/>
        </w:rPr>
        <w:t>порядковый номер от 00001 до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5916B3">
        <w:rPr>
          <w:rFonts w:ascii="Courier New" w:eastAsiaTheme="minorHAnsi" w:hAnsi="Courier New" w:cs="Courier New"/>
          <w:lang w:eastAsia="en-US"/>
        </w:rPr>
        <w:t xml:space="preserve">│   │   │  │    │            </w:t>
      </w:r>
      <w:r w:rsidRPr="005916B3">
        <w:rPr>
          <w:rFonts w:eastAsiaTheme="minorHAnsi"/>
          <w:sz w:val="28"/>
          <w:szCs w:val="28"/>
          <w:lang w:eastAsia="en-US"/>
        </w:rPr>
        <w:t>99999 (в порядке включения в</w:t>
      </w:r>
      <w:proofErr w:type="gramEnd"/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eastAsiaTheme="minorHAnsi"/>
          <w:lang w:eastAsia="en-US"/>
        </w:rPr>
      </w:pPr>
      <w:r w:rsidRPr="005916B3">
        <w:rPr>
          <w:rFonts w:ascii="Courier New" w:eastAsiaTheme="minorHAnsi" w:hAnsi="Courier New" w:cs="Courier New"/>
          <w:lang w:eastAsia="en-US"/>
        </w:rPr>
        <w:t xml:space="preserve">│   │   │  │    │            </w:t>
      </w:r>
      <w:r w:rsidRPr="005916B3">
        <w:rPr>
          <w:rFonts w:eastAsiaTheme="minorHAnsi"/>
          <w:sz w:val="28"/>
          <w:szCs w:val="28"/>
          <w:lang w:eastAsia="en-US"/>
        </w:rPr>
        <w:t xml:space="preserve">реестр </w:t>
      </w:r>
      <w:r w:rsidR="00A57794">
        <w:rPr>
          <w:rFonts w:eastAsiaTheme="minorHAnsi"/>
          <w:sz w:val="28"/>
          <w:szCs w:val="28"/>
          <w:lang w:eastAsia="en-US"/>
        </w:rPr>
        <w:t>деклараций о соответствии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lang w:eastAsia="en-US"/>
        </w:rPr>
      </w:pPr>
      <w:r w:rsidRPr="005916B3">
        <w:rPr>
          <w:rFonts w:ascii="Courier New" w:eastAsiaTheme="minorHAnsi" w:hAnsi="Courier New" w:cs="Courier New"/>
          <w:lang w:eastAsia="en-US"/>
        </w:rPr>
        <w:t xml:space="preserve">│   │   │  │    │            </w:t>
      </w:r>
      <w:r w:rsidRPr="005916B3">
        <w:rPr>
          <w:rFonts w:eastAsiaTheme="minorHAnsi"/>
          <w:sz w:val="28"/>
          <w:szCs w:val="28"/>
          <w:lang w:eastAsia="en-US"/>
        </w:rPr>
        <w:t>орган</w:t>
      </w:r>
      <w:r w:rsidR="00A57794">
        <w:rPr>
          <w:rFonts w:eastAsiaTheme="minorHAnsi"/>
          <w:sz w:val="28"/>
          <w:szCs w:val="28"/>
          <w:lang w:eastAsia="en-US"/>
        </w:rPr>
        <w:t>а, регистрирующего декларации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eastAsiaTheme="minorHAnsi"/>
          <w:sz w:val="28"/>
          <w:szCs w:val="28"/>
          <w:lang w:eastAsia="en-US"/>
        </w:rPr>
      </w:pPr>
      <w:r w:rsidRPr="005916B3">
        <w:rPr>
          <w:rFonts w:ascii="Courier New" w:eastAsiaTheme="minorHAnsi" w:hAnsi="Courier New" w:cs="Courier New"/>
          <w:lang w:eastAsia="en-US"/>
        </w:rPr>
        <w:t xml:space="preserve">│   │   │  │    │            </w:t>
      </w:r>
      <w:r w:rsidR="00A57794">
        <w:rPr>
          <w:rFonts w:eastAsiaTheme="minorHAnsi"/>
          <w:sz w:val="28"/>
          <w:szCs w:val="28"/>
          <w:lang w:eastAsia="en-US"/>
        </w:rPr>
        <w:t>о соответствии</w:t>
      </w:r>
      <w:r w:rsidRPr="005916B3">
        <w:rPr>
          <w:rFonts w:eastAsiaTheme="minorHAnsi"/>
          <w:sz w:val="28"/>
          <w:szCs w:val="28"/>
          <w:lang w:eastAsia="en-US"/>
        </w:rPr>
        <w:t>).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5916B3">
        <w:rPr>
          <w:rFonts w:ascii="Courier New" w:eastAsiaTheme="minorHAnsi" w:hAnsi="Courier New" w:cs="Courier New"/>
          <w:sz w:val="20"/>
          <w:szCs w:val="20"/>
          <w:lang w:eastAsia="en-US"/>
        </w:rPr>
        <w:t>┴─ ─┴ ──┴─ ┴ ───┴──</w:t>
      </w:r>
    </w:p>
    <w:p w:rsidR="005916B3" w:rsidRPr="005916B3" w:rsidRDefault="005916B3" w:rsidP="005916B3">
      <w:pPr>
        <w:autoSpaceDE w:val="0"/>
        <w:autoSpaceDN w:val="0"/>
        <w:adjustRightInd w:val="0"/>
        <w:ind w:left="71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5916B3">
        <w:rPr>
          <w:rFonts w:ascii="Courier New" w:eastAsiaTheme="minorHAnsi" w:hAnsi="Courier New" w:cs="Courier New"/>
          <w:sz w:val="20"/>
          <w:szCs w:val="20"/>
          <w:lang w:eastAsia="en-US"/>
        </w:rPr>
        <w:t>Х-ХХ</w:t>
      </w:r>
      <w:proofErr w:type="gramStart"/>
      <w:r w:rsidRPr="005916B3">
        <w:rPr>
          <w:rFonts w:ascii="Courier New" w:eastAsiaTheme="minorHAnsi" w:hAnsi="Courier New" w:cs="Courier New"/>
          <w:sz w:val="20"/>
          <w:szCs w:val="20"/>
          <w:lang w:eastAsia="en-US"/>
        </w:rPr>
        <w:t>.Х</w:t>
      </w:r>
      <w:proofErr w:type="gramEnd"/>
      <w:r w:rsidRPr="005916B3">
        <w:rPr>
          <w:rFonts w:ascii="Courier New" w:eastAsiaTheme="minorHAnsi" w:hAnsi="Courier New" w:cs="Courier New"/>
          <w:sz w:val="20"/>
          <w:szCs w:val="20"/>
          <w:lang w:eastAsia="en-US"/>
        </w:rPr>
        <w:t>ХХХ.Х.ХХХХХ</w:t>
      </w:r>
    </w:p>
    <w:p w:rsidR="009D27E7" w:rsidRDefault="00793F78" w:rsidP="009D27E7">
      <w:pPr>
        <w:spacing w:after="1" w:line="280" w:lineRule="atLeast"/>
      </w:pPr>
      <w:hyperlink r:id="rId14" w:history="1">
        <w:r w:rsidR="009D27E7">
          <w:rPr>
            <w:i/>
            <w:color w:val="0000FF"/>
            <w:sz w:val="28"/>
          </w:rPr>
          <w:br/>
        </w:r>
      </w:hyperlink>
    </w:p>
    <w:p w:rsidR="009D27E7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t>Регистрируемым декларациям о соответствии при включении в реестр деклараций о соответствии органа, регистрирующего декларации о соответствии, не присваиваются номера деклараций о соответствии, ранее включенных в данный реестр и утративших свою силу (по истечении срока действия или в результате аннулирования).</w:t>
      </w:r>
    </w:p>
    <w:p w:rsidR="009D27E7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lastRenderedPageBreak/>
        <w:t xml:space="preserve">2. В </w:t>
      </w:r>
      <w:hyperlink r:id="rId15" w:history="1">
        <w:r w:rsidRPr="00A57794">
          <w:rPr>
            <w:sz w:val="28"/>
          </w:rPr>
          <w:t>строке</w:t>
        </w:r>
      </w:hyperlink>
      <w:r w:rsidRPr="00A57794">
        <w:rPr>
          <w:sz w:val="28"/>
        </w:rPr>
        <w:t xml:space="preserve"> «зая</w:t>
      </w:r>
      <w:r>
        <w:rPr>
          <w:sz w:val="28"/>
        </w:rPr>
        <w:t>витель» указывается:</w:t>
      </w:r>
    </w:p>
    <w:p w:rsidR="00A57794" w:rsidRPr="00F11E98" w:rsidRDefault="00A57794" w:rsidP="00A57794">
      <w:pPr>
        <w:pStyle w:val="ConsPlusNormal"/>
        <w:spacing w:line="360" w:lineRule="auto"/>
        <w:ind w:firstLine="540"/>
        <w:jc w:val="both"/>
      </w:pPr>
      <w:r w:rsidRPr="007433D4">
        <w:t xml:space="preserve">для </w:t>
      </w:r>
      <w:r>
        <w:t xml:space="preserve">юридического лица – </w:t>
      </w:r>
      <w:r w:rsidRPr="007433D4">
        <w:t>полное наименование</w:t>
      </w:r>
      <w:r>
        <w:t xml:space="preserve"> заявителя</w:t>
      </w:r>
      <w:r w:rsidRPr="007433D4">
        <w:t>, включая</w:t>
      </w:r>
      <w:r>
        <w:t xml:space="preserve"> сведения о государственной регистрации юридического лица,</w:t>
      </w:r>
      <w:r w:rsidRPr="007433D4">
        <w:t xml:space="preserve"> </w:t>
      </w:r>
      <w:r>
        <w:t>место нахождения, в том числе фактический адрес</w:t>
      </w:r>
      <w:r w:rsidR="00B41B8E">
        <w:t>,</w:t>
      </w:r>
      <w:r w:rsidRPr="007433D4">
        <w:t xml:space="preserve"> в соответствии с документом, подтверждающим факт внесения записи о государственной регистрации в Единый государственный реестр юридических лиц, </w:t>
      </w:r>
      <w:r w:rsidR="00D809AC">
        <w:t>ОГРН</w:t>
      </w:r>
      <w:r w:rsidRPr="00F11E98">
        <w:t xml:space="preserve">, телефон, адрес электронной почты;   </w:t>
      </w:r>
    </w:p>
    <w:p w:rsidR="00F92214" w:rsidRDefault="00A57794" w:rsidP="000E0464">
      <w:pPr>
        <w:pStyle w:val="ConsPlusNormal"/>
        <w:spacing w:line="360" w:lineRule="auto"/>
        <w:ind w:firstLine="540"/>
        <w:jc w:val="both"/>
      </w:pPr>
      <w:r w:rsidRPr="00F11E98">
        <w:t xml:space="preserve">для физического лица, зарегистрированного в качестве индивидуального предпринимателя, – фамилия, имя, отчество, адрес (место жительства) в соответствии с документом, подтверждающим факт внесения записи о государственной регистрации в Единый государственный реестр индивидуальных предпринимателей, </w:t>
      </w:r>
      <w:r w:rsidR="00D809AC">
        <w:t>ОГРНИП</w:t>
      </w:r>
      <w:r w:rsidRPr="00F11E98">
        <w:t>, телефон, адрес электронной почт</w:t>
      </w:r>
      <w:r>
        <w:t>ы</w:t>
      </w:r>
      <w:r w:rsidR="000E0464">
        <w:t>.</w:t>
      </w:r>
    </w:p>
    <w:p w:rsidR="000E0464" w:rsidRPr="007433D4" w:rsidRDefault="00F92214" w:rsidP="000E0464">
      <w:pPr>
        <w:pStyle w:val="ConsPlusNormal"/>
        <w:spacing w:line="360" w:lineRule="auto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, если заявителем является лицо, выполняющее функции иностранного изготовителя на основании договора с ним, в строке «заявитель» дополнительно указываются данные о договоре заявителя с иностранным изготовителем. </w:t>
      </w:r>
      <w:r w:rsidR="00A57794">
        <w:t xml:space="preserve">   </w:t>
      </w:r>
    </w:p>
    <w:p w:rsidR="00A57794" w:rsidRDefault="009D27E7" w:rsidP="00A57794">
      <w:pPr>
        <w:pStyle w:val="ConsPlusNormal"/>
        <w:spacing w:line="360" w:lineRule="auto"/>
        <w:ind w:firstLine="540"/>
        <w:jc w:val="both"/>
      </w:pPr>
      <w:r>
        <w:t xml:space="preserve">3. </w:t>
      </w:r>
      <w:r w:rsidR="00A57794" w:rsidRPr="007433D4">
        <w:t xml:space="preserve">В </w:t>
      </w:r>
      <w:hyperlink w:anchor="Par53" w:history="1">
        <w:r w:rsidR="00A57794" w:rsidRPr="007433D4">
          <w:t>строке</w:t>
        </w:r>
      </w:hyperlink>
      <w:r w:rsidR="00A57794">
        <w:t xml:space="preserve"> «изготовитель» указывается полное наименование изготовителя, ОГРН или ОГРНИП, место нахождения, в том числе фактический адрес, – для юридического лица и его филиалов, которые производят продукцию, или место жительства – для физического лица, зарегистрированного в качестве индивидуального предпринимателя; </w:t>
      </w:r>
    </w:p>
    <w:p w:rsidR="009D27E7" w:rsidRPr="00A57794" w:rsidRDefault="009D27E7" w:rsidP="00A57794">
      <w:pPr>
        <w:spacing w:after="1" w:line="360" w:lineRule="auto"/>
        <w:ind w:firstLine="540"/>
        <w:jc w:val="both"/>
      </w:pPr>
      <w:r>
        <w:rPr>
          <w:sz w:val="28"/>
        </w:rPr>
        <w:t xml:space="preserve">4. </w:t>
      </w:r>
      <w:r w:rsidRPr="00A57794">
        <w:rPr>
          <w:sz w:val="28"/>
        </w:rPr>
        <w:t xml:space="preserve">В </w:t>
      </w:r>
      <w:hyperlink r:id="rId16" w:history="1">
        <w:r w:rsidRPr="00A57794">
          <w:rPr>
            <w:sz w:val="28"/>
          </w:rPr>
          <w:t>строке</w:t>
        </w:r>
      </w:hyperlink>
      <w:r w:rsidR="00CC1871" w:rsidRPr="00A57794">
        <w:rPr>
          <w:sz w:val="28"/>
        </w:rPr>
        <w:t xml:space="preserve"> «продукция»</w:t>
      </w:r>
      <w:r w:rsidRPr="00A57794">
        <w:rPr>
          <w:sz w:val="28"/>
        </w:rPr>
        <w:t xml:space="preserve"> указываются:</w:t>
      </w:r>
    </w:p>
    <w:p w:rsidR="009D27E7" w:rsidRPr="00A57794" w:rsidRDefault="009D27E7" w:rsidP="00CC1871">
      <w:pPr>
        <w:spacing w:after="1" w:line="360" w:lineRule="auto"/>
        <w:ind w:firstLine="540"/>
        <w:jc w:val="both"/>
      </w:pPr>
      <w:r w:rsidRPr="00A57794">
        <w:rPr>
          <w:sz w:val="28"/>
        </w:rPr>
        <w:t>наименование продукции, включая торговое наименование продукции;</w:t>
      </w:r>
    </w:p>
    <w:p w:rsidR="009D27E7" w:rsidRDefault="009D27E7" w:rsidP="00CC1871">
      <w:pPr>
        <w:spacing w:after="1" w:line="360" w:lineRule="auto"/>
        <w:ind w:firstLine="540"/>
        <w:jc w:val="both"/>
      </w:pPr>
      <w:r w:rsidRPr="00A57794">
        <w:rPr>
          <w:sz w:val="28"/>
        </w:rPr>
        <w:t xml:space="preserve">вид продукции (в соответствии с техническим </w:t>
      </w:r>
      <w:hyperlink r:id="rId17" w:history="1">
        <w:r w:rsidRPr="00A57794">
          <w:rPr>
            <w:sz w:val="28"/>
          </w:rPr>
          <w:t>регламентом</w:t>
        </w:r>
      </w:hyperlink>
      <w:r>
        <w:rPr>
          <w:sz w:val="28"/>
        </w:rPr>
        <w:t xml:space="preserve"> и согласно действующим в Российской Федерации классификаторам продукции). 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 если в классификаторе отсутствует вид продукции, указывается подгруппа продукции; в случае, если в классификаторе отсутствуют вид и подгруппа продукции, указывается группа продукции и т.д.;</w:t>
      </w:r>
    </w:p>
    <w:p w:rsidR="009D27E7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t>сведения о продукции (тип, марка, модель, сорт, артикул и др.), обеспечивающие ее идентификацию в соответствии с правилами, установленными техническим регламентом;</w:t>
      </w:r>
    </w:p>
    <w:p w:rsidR="009D27E7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lastRenderedPageBreak/>
        <w:t>наименование</w:t>
      </w:r>
      <w:r w:rsidR="00CC1871">
        <w:rPr>
          <w:sz w:val="28"/>
        </w:rPr>
        <w:t xml:space="preserve"> типа объекта декларирования – «серийный выпуск», или «партия», или «единичное изделие»</w:t>
      </w:r>
      <w:r>
        <w:rPr>
          <w:sz w:val="28"/>
        </w:rPr>
        <w:t>. Для партии приводятся номер и размер партии, номер и дата выдачи накладной на данную продукцию, номер и дата договора или контракта о поставке продукции (при наличии договора или контракта), а также сведения о количестве продукции в партии. Для единичного изделия приводятся номер изделия, номер и дата выдачи накладной на данную продукцию, номер и дата договора или контракта о поставке продукции (при наличии договора или контракта).</w:t>
      </w:r>
    </w:p>
    <w:p w:rsidR="009D27E7" w:rsidRPr="00A57794" w:rsidRDefault="009D27E7" w:rsidP="00A5779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5. </w:t>
      </w:r>
      <w:r w:rsidR="00A57794" w:rsidRPr="006060C0">
        <w:rPr>
          <w:sz w:val="28"/>
          <w:szCs w:val="28"/>
        </w:rPr>
        <w:t xml:space="preserve">В </w:t>
      </w:r>
      <w:hyperlink w:anchor="Par68" w:history="1">
        <w:r w:rsidR="00A57794" w:rsidRPr="006060C0">
          <w:rPr>
            <w:sz w:val="28"/>
            <w:szCs w:val="28"/>
          </w:rPr>
          <w:t>строке</w:t>
        </w:r>
      </w:hyperlink>
      <w:r w:rsidR="00A57794" w:rsidRPr="006060C0">
        <w:rPr>
          <w:sz w:val="28"/>
          <w:szCs w:val="28"/>
        </w:rPr>
        <w:t xml:space="preserve"> «код ОКПД-2» указывается код вида продукции по Общероссийскому </w:t>
      </w:r>
      <w:hyperlink r:id="rId18" w:history="1">
        <w:r w:rsidR="00A57794" w:rsidRPr="006060C0">
          <w:rPr>
            <w:sz w:val="28"/>
            <w:szCs w:val="28"/>
          </w:rPr>
          <w:t>классификатору</w:t>
        </w:r>
      </w:hyperlink>
      <w:r w:rsidR="00A57794" w:rsidRPr="006060C0">
        <w:rPr>
          <w:sz w:val="28"/>
          <w:szCs w:val="28"/>
        </w:rPr>
        <w:t xml:space="preserve"> продукции по видам экономической деятельности </w:t>
      </w:r>
      <w:proofErr w:type="gramStart"/>
      <w:r w:rsidR="00A57794" w:rsidRPr="006060C0">
        <w:rPr>
          <w:rFonts w:eastAsiaTheme="minorHAnsi"/>
          <w:sz w:val="28"/>
          <w:szCs w:val="28"/>
          <w:lang w:eastAsia="en-US"/>
        </w:rPr>
        <w:t>ОК</w:t>
      </w:r>
      <w:proofErr w:type="gramEnd"/>
      <w:r w:rsidR="00A57794" w:rsidRPr="006060C0">
        <w:rPr>
          <w:rFonts w:eastAsiaTheme="minorHAnsi"/>
          <w:sz w:val="28"/>
          <w:szCs w:val="28"/>
          <w:lang w:eastAsia="en-US"/>
        </w:rPr>
        <w:t xml:space="preserve"> 034-2014 (КПЕС 2008)</w:t>
      </w:r>
      <w:r w:rsidR="00A57794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 если в классификаторе отсутствует код вида продукции, указывается код подгруппы продукции; в случае, если в классификаторе отсутствуют код вида и код подгруппы продукции, указывается код группы продукции и т.д.</w:t>
      </w:r>
    </w:p>
    <w:p w:rsidR="009D27E7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t>Код</w:t>
      </w:r>
      <w:r w:rsidR="00A57794">
        <w:rPr>
          <w:sz w:val="28"/>
        </w:rPr>
        <w:t xml:space="preserve"> ОКПД-2 </w:t>
      </w:r>
      <w:r>
        <w:rPr>
          <w:sz w:val="28"/>
        </w:rPr>
        <w:t>включает 6 разрядов.</w:t>
      </w:r>
    </w:p>
    <w:p w:rsidR="009D27E7" w:rsidRPr="009D27E7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t xml:space="preserve">6. </w:t>
      </w:r>
      <w:hyperlink r:id="rId19" w:history="1">
        <w:r w:rsidRPr="00A57794">
          <w:rPr>
            <w:sz w:val="28"/>
          </w:rPr>
          <w:t>Строка</w:t>
        </w:r>
      </w:hyperlink>
      <w:r w:rsidR="00CC1871" w:rsidRPr="00A57794">
        <w:rPr>
          <w:sz w:val="28"/>
        </w:rPr>
        <w:t xml:space="preserve"> </w:t>
      </w:r>
      <w:r w:rsidR="00CC1871">
        <w:rPr>
          <w:sz w:val="28"/>
        </w:rPr>
        <w:t xml:space="preserve">«код ТН ВЭД </w:t>
      </w:r>
      <w:r w:rsidR="00384509">
        <w:rPr>
          <w:sz w:val="28"/>
        </w:rPr>
        <w:t>ЕАЭС</w:t>
      </w:r>
      <w:r w:rsidR="00CC1871">
        <w:rPr>
          <w:sz w:val="28"/>
        </w:rPr>
        <w:t>»</w:t>
      </w:r>
      <w:r>
        <w:rPr>
          <w:sz w:val="28"/>
        </w:rPr>
        <w:t xml:space="preserve"> заполняется только для импортируемой продукции.</w:t>
      </w:r>
    </w:p>
    <w:p w:rsidR="009D27E7" w:rsidRDefault="009D27E7" w:rsidP="00CC1871">
      <w:pPr>
        <w:spacing w:after="1" w:line="360" w:lineRule="auto"/>
        <w:ind w:firstLine="540"/>
        <w:jc w:val="both"/>
      </w:pPr>
      <w:proofErr w:type="gramStart"/>
      <w:r>
        <w:rPr>
          <w:sz w:val="28"/>
        </w:rPr>
        <w:t xml:space="preserve">В </w:t>
      </w:r>
      <w:hyperlink r:id="rId20" w:history="1">
        <w:r w:rsidRPr="00A57794">
          <w:rPr>
            <w:sz w:val="28"/>
          </w:rPr>
          <w:t>строке</w:t>
        </w:r>
      </w:hyperlink>
      <w:r w:rsidR="00CC1871" w:rsidRPr="00A57794">
        <w:rPr>
          <w:sz w:val="28"/>
        </w:rPr>
        <w:t xml:space="preserve"> «</w:t>
      </w:r>
      <w:r w:rsidR="00CC1871">
        <w:rPr>
          <w:sz w:val="28"/>
        </w:rPr>
        <w:t xml:space="preserve">код ТН ВЭД </w:t>
      </w:r>
      <w:r w:rsidR="00A57794">
        <w:rPr>
          <w:sz w:val="28"/>
        </w:rPr>
        <w:t>ЕАЭС</w:t>
      </w:r>
      <w:r w:rsidR="00CC1871">
        <w:rPr>
          <w:sz w:val="28"/>
        </w:rPr>
        <w:t>»</w:t>
      </w:r>
      <w:r>
        <w:rPr>
          <w:sz w:val="28"/>
        </w:rPr>
        <w:t xml:space="preserve"> указывается код продукции по классификатору </w:t>
      </w:r>
      <w:hyperlink r:id="rId21" w:history="1">
        <w:r w:rsidRPr="006B388E">
          <w:rPr>
            <w:sz w:val="28"/>
          </w:rPr>
          <w:t>Товарной номенклатуры</w:t>
        </w:r>
      </w:hyperlink>
      <w:r w:rsidRPr="006B388E">
        <w:rPr>
          <w:sz w:val="28"/>
        </w:rPr>
        <w:t xml:space="preserve"> внешнеэкономической деятельности, утвержденной Постановлением Правительства Российской </w:t>
      </w:r>
      <w:r w:rsidR="00CC1871" w:rsidRPr="006B388E">
        <w:rPr>
          <w:sz w:val="28"/>
        </w:rPr>
        <w:t>Федерации от 30 ноября 2001 г. № 830 «</w:t>
      </w:r>
      <w:r w:rsidRPr="006B388E">
        <w:rPr>
          <w:sz w:val="28"/>
        </w:rPr>
        <w:t>О таможенном тарифе Российской Федерации и товарной номенклатуре, применяемой при осуществлении в</w:t>
      </w:r>
      <w:r w:rsidR="00CC1871" w:rsidRPr="006B388E">
        <w:rPr>
          <w:sz w:val="28"/>
        </w:rPr>
        <w:t>нешнеэкономической деятельности</w:t>
      </w:r>
      <w:r w:rsidR="00CC1871" w:rsidRPr="001D291E">
        <w:rPr>
          <w:sz w:val="28"/>
        </w:rPr>
        <w:t>»</w:t>
      </w:r>
      <w:r w:rsidRPr="001D291E">
        <w:rPr>
          <w:sz w:val="28"/>
        </w:rPr>
        <w:t xml:space="preserve"> (Собрание законодательства Российской Ф</w:t>
      </w:r>
      <w:r w:rsidR="00CC1871" w:rsidRPr="001D291E">
        <w:rPr>
          <w:sz w:val="28"/>
        </w:rPr>
        <w:t>едерации, 2001, №</w:t>
      </w:r>
      <w:r w:rsidRPr="001D291E">
        <w:rPr>
          <w:sz w:val="28"/>
        </w:rPr>
        <w:t xml:space="preserve"> 50, ст. 4735</w:t>
      </w:r>
      <w:r w:rsidR="005606E4" w:rsidRPr="001D291E">
        <w:rPr>
          <w:sz w:val="28"/>
        </w:rPr>
        <w:t>; 2006, №</w:t>
      </w:r>
      <w:r w:rsidR="001D291E" w:rsidRPr="001D291E">
        <w:rPr>
          <w:sz w:val="28"/>
        </w:rPr>
        <w:t xml:space="preserve"> 32, ст. 3576, № 50, ст. 5341;</w:t>
      </w:r>
      <w:proofErr w:type="gramEnd"/>
      <w:r w:rsidR="001D291E" w:rsidRPr="001D291E">
        <w:rPr>
          <w:sz w:val="28"/>
        </w:rPr>
        <w:t xml:space="preserve"> </w:t>
      </w:r>
      <w:proofErr w:type="gramStart"/>
      <w:r w:rsidR="001D291E" w:rsidRPr="001D291E">
        <w:rPr>
          <w:sz w:val="28"/>
        </w:rPr>
        <w:t xml:space="preserve">2009, № 3, ст. 386, № 19, ст. 2330; 2010, № 52, ст. 7080; 2012, № 6, </w:t>
      </w:r>
      <w:r w:rsidR="001D291E">
        <w:rPr>
          <w:sz w:val="28"/>
        </w:rPr>
        <w:t xml:space="preserve">    </w:t>
      </w:r>
      <w:r w:rsidR="001D291E" w:rsidRPr="001D291E">
        <w:rPr>
          <w:sz w:val="28"/>
        </w:rPr>
        <w:t>ст. 692, № 11, ст. 1298, № 43, ст. 5874; 2014, № 13, ст. 1484</w:t>
      </w:r>
      <w:r w:rsidRPr="001D291E">
        <w:rPr>
          <w:sz w:val="28"/>
        </w:rPr>
        <w:t>).</w:t>
      </w:r>
      <w:r w:rsidR="001D291E">
        <w:rPr>
          <w:sz w:val="28"/>
        </w:rPr>
        <w:t xml:space="preserve"> </w:t>
      </w:r>
      <w:proofErr w:type="gramEnd"/>
    </w:p>
    <w:p w:rsidR="009D27E7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t xml:space="preserve">7. </w:t>
      </w:r>
      <w:r w:rsidRPr="00A57794">
        <w:rPr>
          <w:sz w:val="28"/>
        </w:rPr>
        <w:t xml:space="preserve">В </w:t>
      </w:r>
      <w:hyperlink r:id="rId22" w:history="1">
        <w:r w:rsidRPr="00A57794">
          <w:rPr>
            <w:sz w:val="28"/>
          </w:rPr>
          <w:t>строке</w:t>
        </w:r>
      </w:hyperlink>
      <w:r w:rsidR="00CC1871" w:rsidRPr="00A57794">
        <w:rPr>
          <w:sz w:val="28"/>
        </w:rPr>
        <w:t xml:space="preserve"> «</w:t>
      </w:r>
      <w:r w:rsidRPr="00A57794">
        <w:rPr>
          <w:sz w:val="28"/>
        </w:rPr>
        <w:t>соответствует требованиям технического регла</w:t>
      </w:r>
      <w:r w:rsidR="00CC1871" w:rsidRPr="00A57794">
        <w:rPr>
          <w:sz w:val="28"/>
        </w:rPr>
        <w:t>мента (технических регламентов)»</w:t>
      </w:r>
      <w:r w:rsidRPr="00A57794">
        <w:rPr>
          <w:sz w:val="28"/>
        </w:rPr>
        <w:t xml:space="preserve"> приводится полное наименование технического </w:t>
      </w:r>
      <w:hyperlink r:id="rId23" w:history="1">
        <w:r w:rsidRPr="00A57794">
          <w:rPr>
            <w:sz w:val="28"/>
          </w:rPr>
          <w:t>регламента</w:t>
        </w:r>
      </w:hyperlink>
      <w:r w:rsidRPr="00A57794">
        <w:rPr>
          <w:sz w:val="28"/>
        </w:rPr>
        <w:t>, соответствие требованиям которого удостоверяется данной декларацией</w:t>
      </w:r>
      <w:r>
        <w:rPr>
          <w:sz w:val="28"/>
        </w:rPr>
        <w:t xml:space="preserve"> о соответствии, с указанием наименования, вида, даты и номера нормативного правового акта Российской Федерации, которым принят технический регламент. </w:t>
      </w:r>
      <w:proofErr w:type="gramStart"/>
      <w:r>
        <w:rPr>
          <w:sz w:val="28"/>
        </w:rPr>
        <w:t xml:space="preserve">В </w:t>
      </w:r>
      <w:r>
        <w:rPr>
          <w:sz w:val="28"/>
        </w:rPr>
        <w:lastRenderedPageBreak/>
        <w:t>случае, если требования к продукции установлены несколькими техническими регламентами, приводится полное наименование каждого технического регламента, с указанием наименования, вида, даты и номера нормативного правового акта Российской Федерации, которым принят каждый из указанных технических регламентов.</w:t>
      </w:r>
      <w:proofErr w:type="gramEnd"/>
    </w:p>
    <w:p w:rsidR="009D27E7" w:rsidRDefault="009D27E7" w:rsidP="00CC1871">
      <w:pPr>
        <w:spacing w:after="1" w:line="360" w:lineRule="auto"/>
        <w:ind w:firstLine="540"/>
        <w:jc w:val="both"/>
      </w:pPr>
      <w:proofErr w:type="gramStart"/>
      <w:r>
        <w:rPr>
          <w:sz w:val="28"/>
        </w:rPr>
        <w:t xml:space="preserve">В случае применения на добровольной основе национальных стандартов и (или) сводов правил для соблюдения требований технического регламента (технических регламентов) сведения об указанных национальных стандартах и (или) сводах правил приводятся в приложении к декларации о соответствии, о </w:t>
      </w:r>
      <w:r w:rsidRPr="006B388E">
        <w:rPr>
          <w:sz w:val="28"/>
        </w:rPr>
        <w:t xml:space="preserve">чем в </w:t>
      </w:r>
      <w:hyperlink r:id="rId24" w:history="1">
        <w:r w:rsidRPr="006B388E">
          <w:rPr>
            <w:sz w:val="28"/>
          </w:rPr>
          <w:t>строке</w:t>
        </w:r>
      </w:hyperlink>
      <w:r w:rsidR="00CC1871">
        <w:rPr>
          <w:sz w:val="28"/>
        </w:rPr>
        <w:t xml:space="preserve"> «</w:t>
      </w:r>
      <w:r>
        <w:rPr>
          <w:sz w:val="28"/>
        </w:rPr>
        <w:t>соответствует требованиям технического регла</w:t>
      </w:r>
      <w:r w:rsidR="00CC1871">
        <w:rPr>
          <w:sz w:val="28"/>
        </w:rPr>
        <w:t>мента (технических регламентов)»</w:t>
      </w:r>
      <w:r>
        <w:rPr>
          <w:sz w:val="28"/>
        </w:rPr>
        <w:t xml:space="preserve"> делается запись</w:t>
      </w:r>
      <w:r w:rsidR="006B388E">
        <w:rPr>
          <w:sz w:val="28"/>
        </w:rPr>
        <w:t>.</w:t>
      </w:r>
      <w:proofErr w:type="gramEnd"/>
    </w:p>
    <w:p w:rsidR="009D27E7" w:rsidRDefault="009D27E7" w:rsidP="00CC1871">
      <w:pPr>
        <w:spacing w:after="1" w:line="360" w:lineRule="auto"/>
        <w:ind w:firstLine="540"/>
        <w:jc w:val="both"/>
      </w:pPr>
      <w:bookmarkStart w:id="2" w:name="P25"/>
      <w:bookmarkEnd w:id="2"/>
      <w:r>
        <w:rPr>
          <w:sz w:val="28"/>
        </w:rPr>
        <w:t xml:space="preserve">Если в отношении оборонной продукции, поставляемой для федеральных государственных нужд по государственному оборонному заказу; продукции, используемой в целях защиты сведений, составляющих государственную тайну или относимых к охраняемой в соответствии </w:t>
      </w:r>
      <w:r w:rsidRPr="00A57794">
        <w:rPr>
          <w:sz w:val="28"/>
        </w:rPr>
        <w:t xml:space="preserve">с </w:t>
      </w:r>
      <w:hyperlink r:id="rId25" w:history="1">
        <w:r w:rsidRPr="00A57794">
          <w:rPr>
            <w:sz w:val="28"/>
          </w:rPr>
          <w:t>законодательством</w:t>
        </w:r>
      </w:hyperlink>
      <w:r w:rsidRPr="00A57794">
        <w:rPr>
          <w:sz w:val="28"/>
        </w:rPr>
        <w:t xml:space="preserve"> Российской Федерации иной информации ограниченного доступа; продукции</w:t>
      </w:r>
      <w:r>
        <w:rPr>
          <w:sz w:val="28"/>
        </w:rPr>
        <w:t xml:space="preserve">, сведения о которой составляют государственную тайну; </w:t>
      </w:r>
      <w:proofErr w:type="gramStart"/>
      <w:r>
        <w:rPr>
          <w:sz w:val="28"/>
        </w:rPr>
        <w:t>продукции и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- наряду с требованиями технических регламентов устанавливаются обязательные требования государственных заказчиков, федеральных органов исполнительной власти, уполномоченных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</w:t>
      </w:r>
      <w:proofErr w:type="gramEnd"/>
      <w:r>
        <w:rPr>
          <w:sz w:val="28"/>
        </w:rPr>
        <w:t xml:space="preserve"> и (или) обязательные требования государственных контрактов (договоров), сведения о документах, в которых установлены указанные требования, приводятся в приложении к декларации о соответствии, о чем </w:t>
      </w:r>
      <w:r w:rsidRPr="00A42288">
        <w:rPr>
          <w:sz w:val="28"/>
        </w:rPr>
        <w:t xml:space="preserve">в </w:t>
      </w:r>
      <w:hyperlink r:id="rId26" w:history="1">
        <w:r w:rsidRPr="00A42288">
          <w:rPr>
            <w:sz w:val="28"/>
          </w:rPr>
          <w:t>строке</w:t>
        </w:r>
      </w:hyperlink>
      <w:r w:rsidR="00CC1871">
        <w:rPr>
          <w:sz w:val="28"/>
        </w:rPr>
        <w:t xml:space="preserve"> «</w:t>
      </w:r>
      <w:r>
        <w:rPr>
          <w:sz w:val="28"/>
        </w:rPr>
        <w:t>соответствует требованиям технического регла</w:t>
      </w:r>
      <w:r w:rsidR="00CC1871">
        <w:rPr>
          <w:sz w:val="28"/>
        </w:rPr>
        <w:t>мента (технических регламентов)»</w:t>
      </w:r>
      <w:r>
        <w:rPr>
          <w:sz w:val="28"/>
        </w:rPr>
        <w:t xml:space="preserve"> делается запись</w:t>
      </w:r>
      <w:r w:rsidR="006B388E">
        <w:rPr>
          <w:sz w:val="28"/>
        </w:rPr>
        <w:t>.</w:t>
      </w:r>
    </w:p>
    <w:p w:rsidR="009D27E7" w:rsidRPr="00A42288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lastRenderedPageBreak/>
        <w:t xml:space="preserve">8. </w:t>
      </w:r>
      <w:r w:rsidRPr="00A42288">
        <w:rPr>
          <w:sz w:val="28"/>
        </w:rPr>
        <w:t xml:space="preserve">В </w:t>
      </w:r>
      <w:hyperlink r:id="rId27" w:history="1">
        <w:r w:rsidRPr="00A42288">
          <w:rPr>
            <w:sz w:val="28"/>
          </w:rPr>
          <w:t>строке</w:t>
        </w:r>
      </w:hyperlink>
      <w:r w:rsidR="00CC1871" w:rsidRPr="00A42288">
        <w:rPr>
          <w:sz w:val="28"/>
        </w:rPr>
        <w:t xml:space="preserve"> «</w:t>
      </w:r>
      <w:r w:rsidRPr="00A42288">
        <w:rPr>
          <w:sz w:val="28"/>
        </w:rPr>
        <w:t>сх</w:t>
      </w:r>
      <w:r w:rsidR="00CC1871" w:rsidRPr="00A42288">
        <w:rPr>
          <w:sz w:val="28"/>
        </w:rPr>
        <w:t>ема декларирования соответствия»</w:t>
      </w:r>
      <w:r w:rsidRPr="00A42288">
        <w:rPr>
          <w:sz w:val="28"/>
        </w:rPr>
        <w:t xml:space="preserve"> приводится указание на схему, которая была применена при декларировании, а также наименование, вид, дата и номер нормативного правового акта, в котором установлена данная схема.</w:t>
      </w:r>
    </w:p>
    <w:p w:rsidR="009D27E7" w:rsidRPr="00A42288" w:rsidRDefault="009D27E7" w:rsidP="00CC1871">
      <w:pPr>
        <w:spacing w:after="1" w:line="360" w:lineRule="auto"/>
        <w:ind w:firstLine="540"/>
        <w:jc w:val="both"/>
      </w:pPr>
      <w:r w:rsidRPr="00A42288">
        <w:rPr>
          <w:sz w:val="28"/>
        </w:rPr>
        <w:t xml:space="preserve">9. В </w:t>
      </w:r>
      <w:hyperlink r:id="rId28" w:history="1">
        <w:r w:rsidRPr="00A42288">
          <w:rPr>
            <w:sz w:val="28"/>
          </w:rPr>
          <w:t>строке</w:t>
        </w:r>
      </w:hyperlink>
      <w:r w:rsidRPr="00A42288">
        <w:rPr>
          <w:sz w:val="28"/>
        </w:rPr>
        <w:t xml:space="preserve"> </w:t>
      </w:r>
      <w:r w:rsidR="00CC1871" w:rsidRPr="00A42288">
        <w:rPr>
          <w:sz w:val="28"/>
        </w:rPr>
        <w:t>«</w:t>
      </w:r>
      <w:r w:rsidRPr="00A42288">
        <w:rPr>
          <w:sz w:val="28"/>
        </w:rPr>
        <w:t>проведенные исследования (испытания) и измерения, сертификат системы качества, документы, послужившие основанием для подтверждения соответствия</w:t>
      </w:r>
      <w:r w:rsidR="00CC1871" w:rsidRPr="00A42288">
        <w:rPr>
          <w:sz w:val="28"/>
        </w:rPr>
        <w:t>»</w:t>
      </w:r>
      <w:r w:rsidRPr="00A42288">
        <w:rPr>
          <w:sz w:val="28"/>
        </w:rPr>
        <w:t xml:space="preserve"> приводится:</w:t>
      </w:r>
    </w:p>
    <w:p w:rsidR="009D27E7" w:rsidRDefault="009D27E7" w:rsidP="00CC1871">
      <w:pPr>
        <w:spacing w:after="1" w:line="360" w:lineRule="auto"/>
        <w:ind w:firstLine="540"/>
        <w:jc w:val="both"/>
      </w:pPr>
      <w:r w:rsidRPr="00A42288">
        <w:rPr>
          <w:sz w:val="28"/>
        </w:rPr>
        <w:t xml:space="preserve">перечень протоколов исследований (испытаний) и измерений, проведенных заявителем или аккредитованной испытательной лабораторией (центром) по договору с заявителем, с указанием номеров и дат указанных протоколов. В </w:t>
      </w:r>
      <w:proofErr w:type="gramStart"/>
      <w:r w:rsidRPr="00A42288">
        <w:rPr>
          <w:sz w:val="28"/>
        </w:rPr>
        <w:t>случае</w:t>
      </w:r>
      <w:proofErr w:type="gramEnd"/>
      <w:r w:rsidRPr="00A42288">
        <w:rPr>
          <w:sz w:val="28"/>
        </w:rPr>
        <w:t xml:space="preserve"> декларирования соответствия продукции с участием третьей стороны в данной </w:t>
      </w:r>
      <w:hyperlink r:id="rId29" w:history="1">
        <w:r w:rsidRPr="00A42288">
          <w:rPr>
            <w:sz w:val="28"/>
          </w:rPr>
          <w:t>строке</w:t>
        </w:r>
      </w:hyperlink>
      <w:r w:rsidRPr="00A42288">
        <w:rPr>
          <w:sz w:val="28"/>
        </w:rPr>
        <w:t xml:space="preserve"> также приводится</w:t>
      </w:r>
      <w:r>
        <w:rPr>
          <w:sz w:val="28"/>
        </w:rPr>
        <w:t xml:space="preserve"> наименование аккредитованной испытательной лаборатории (центра), выдавшей протоколы;</w:t>
      </w:r>
    </w:p>
    <w:p w:rsidR="009D27E7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t>данные о сертификате соответствия системы качества;</w:t>
      </w:r>
    </w:p>
    <w:p w:rsidR="009D27E7" w:rsidRPr="00A42288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t xml:space="preserve">перечень документов, послуживших основанием для декларирования соответствия </w:t>
      </w:r>
      <w:r w:rsidRPr="00A42288">
        <w:rPr>
          <w:sz w:val="28"/>
        </w:rPr>
        <w:t>продукции заявителем, с указанием наименований и других реквизитов данных документов.</w:t>
      </w:r>
    </w:p>
    <w:p w:rsidR="009D27E7" w:rsidRPr="00A42288" w:rsidRDefault="009D27E7" w:rsidP="00CC1871">
      <w:pPr>
        <w:spacing w:after="1" w:line="360" w:lineRule="auto"/>
        <w:ind w:firstLine="540"/>
        <w:jc w:val="both"/>
      </w:pPr>
      <w:r w:rsidRPr="00A42288">
        <w:rPr>
          <w:sz w:val="28"/>
        </w:rPr>
        <w:t xml:space="preserve">10. </w:t>
      </w:r>
      <w:hyperlink r:id="rId30" w:history="1">
        <w:r w:rsidRPr="00A42288">
          <w:rPr>
            <w:sz w:val="28"/>
          </w:rPr>
          <w:t>Строка</w:t>
        </w:r>
      </w:hyperlink>
      <w:r w:rsidRPr="00A42288">
        <w:rPr>
          <w:sz w:val="28"/>
        </w:rPr>
        <w:t xml:space="preserve"> </w:t>
      </w:r>
      <w:r w:rsidR="00CC1871" w:rsidRPr="00A42288">
        <w:rPr>
          <w:sz w:val="28"/>
        </w:rPr>
        <w:t>«</w:t>
      </w:r>
      <w:r w:rsidRPr="00A42288">
        <w:rPr>
          <w:sz w:val="28"/>
        </w:rPr>
        <w:t>иные сведения</w:t>
      </w:r>
      <w:r w:rsidR="00CC1871" w:rsidRPr="00A42288">
        <w:rPr>
          <w:sz w:val="28"/>
        </w:rPr>
        <w:t>»</w:t>
      </w:r>
      <w:r w:rsidRPr="00A42288">
        <w:rPr>
          <w:sz w:val="28"/>
        </w:rPr>
        <w:t xml:space="preserve"> заполняется в случае, если указание дополнительных сведений о декларируемой продукции предусмотрено техническим регламентом.</w:t>
      </w:r>
    </w:p>
    <w:p w:rsidR="009D27E7" w:rsidRDefault="009D27E7" w:rsidP="00CC1871">
      <w:pPr>
        <w:spacing w:after="1" w:line="360" w:lineRule="auto"/>
        <w:ind w:firstLine="540"/>
        <w:jc w:val="both"/>
      </w:pPr>
      <w:r w:rsidRPr="00A42288">
        <w:rPr>
          <w:sz w:val="28"/>
        </w:rPr>
        <w:t xml:space="preserve">11. В </w:t>
      </w:r>
      <w:hyperlink r:id="rId31" w:history="1">
        <w:r w:rsidRPr="00A42288">
          <w:rPr>
            <w:sz w:val="28"/>
          </w:rPr>
          <w:t>строке</w:t>
        </w:r>
      </w:hyperlink>
      <w:r w:rsidRPr="00A42288">
        <w:rPr>
          <w:sz w:val="28"/>
        </w:rPr>
        <w:t xml:space="preserve"> </w:t>
      </w:r>
      <w:r w:rsidR="00CC1871" w:rsidRPr="00A42288">
        <w:rPr>
          <w:sz w:val="28"/>
        </w:rPr>
        <w:t>«</w:t>
      </w:r>
      <w:r w:rsidRPr="00A42288">
        <w:rPr>
          <w:sz w:val="28"/>
        </w:rPr>
        <w:t>срок действия</w:t>
      </w:r>
      <w:r w:rsidR="00CC1871" w:rsidRPr="00A42288">
        <w:rPr>
          <w:sz w:val="28"/>
        </w:rPr>
        <w:t>»</w:t>
      </w:r>
      <w:r w:rsidRPr="00A42288">
        <w:rPr>
          <w:sz w:val="28"/>
        </w:rPr>
        <w:t xml:space="preserve"> указывается срок действия декларации о соответствии (дата начала срока</w:t>
      </w:r>
      <w:r>
        <w:rPr>
          <w:sz w:val="28"/>
        </w:rPr>
        <w:t xml:space="preserve"> действия и дата окончания срока действия декларации о соответствии), который устанавливается в соответствии с техническим регламентом. Начало срока действия декларации о соответствии устанавливается со дня регистрации декларации о соответствии. Даты записыва</w:t>
      </w:r>
      <w:r w:rsidR="00A42288">
        <w:rPr>
          <w:sz w:val="28"/>
        </w:rPr>
        <w:t xml:space="preserve">ются арабскими цифрами: число – два знака, месяц – два знака, год – </w:t>
      </w:r>
      <w:r>
        <w:rPr>
          <w:sz w:val="28"/>
        </w:rPr>
        <w:t>четыре знака. Число, месяц и год разделяются точками.</w:t>
      </w:r>
    </w:p>
    <w:p w:rsidR="009D27E7" w:rsidRPr="00A42288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t xml:space="preserve">Если в соответствии с техническим регламентом для партии изделий и/или единичного изделия не установлен срок действия декларации о соответствии, то в </w:t>
      </w:r>
      <w:hyperlink r:id="rId32" w:history="1">
        <w:r w:rsidRPr="00A42288">
          <w:rPr>
            <w:sz w:val="28"/>
          </w:rPr>
          <w:t>строке</w:t>
        </w:r>
      </w:hyperlink>
      <w:r w:rsidRPr="00A42288">
        <w:rPr>
          <w:sz w:val="28"/>
        </w:rPr>
        <w:t xml:space="preserve"> </w:t>
      </w:r>
      <w:r w:rsidR="00CC1871" w:rsidRPr="00A42288">
        <w:rPr>
          <w:sz w:val="28"/>
        </w:rPr>
        <w:t>«</w:t>
      </w:r>
      <w:r w:rsidRPr="00A42288">
        <w:rPr>
          <w:sz w:val="28"/>
        </w:rPr>
        <w:t>срок действия</w:t>
      </w:r>
      <w:r w:rsidR="00CC1871" w:rsidRPr="00A42288">
        <w:rPr>
          <w:sz w:val="28"/>
        </w:rPr>
        <w:t>»</w:t>
      </w:r>
      <w:r w:rsidRPr="00A42288">
        <w:rPr>
          <w:sz w:val="28"/>
        </w:rPr>
        <w:t xml:space="preserve"> указывается только дата начала срока действия декларации </w:t>
      </w:r>
      <w:r w:rsidRPr="00A42288">
        <w:rPr>
          <w:sz w:val="28"/>
        </w:rPr>
        <w:lastRenderedPageBreak/>
        <w:t>о соответствии, которая устанавливается со дня регистрации декларации о соответствии.</w:t>
      </w:r>
    </w:p>
    <w:p w:rsidR="009D27E7" w:rsidRPr="00A42288" w:rsidRDefault="009D27E7" w:rsidP="00CC1871">
      <w:pPr>
        <w:spacing w:after="1" w:line="360" w:lineRule="auto"/>
        <w:ind w:firstLine="540"/>
        <w:jc w:val="both"/>
      </w:pPr>
      <w:r w:rsidRPr="00A42288">
        <w:rPr>
          <w:sz w:val="28"/>
        </w:rPr>
        <w:t xml:space="preserve">12. В </w:t>
      </w:r>
      <w:hyperlink r:id="rId33" w:history="1">
        <w:r w:rsidRPr="00A42288">
          <w:rPr>
            <w:sz w:val="28"/>
          </w:rPr>
          <w:t>строке</w:t>
        </w:r>
      </w:hyperlink>
      <w:r w:rsidRPr="00A42288">
        <w:rPr>
          <w:sz w:val="28"/>
        </w:rPr>
        <w:t xml:space="preserve"> </w:t>
      </w:r>
      <w:r w:rsidR="00CC1871" w:rsidRPr="00A42288">
        <w:rPr>
          <w:sz w:val="28"/>
        </w:rPr>
        <w:t>«</w:t>
      </w:r>
      <w:r w:rsidRPr="00A42288">
        <w:rPr>
          <w:sz w:val="28"/>
        </w:rPr>
        <w:t>М.П. Заявитель</w:t>
      </w:r>
      <w:r w:rsidR="00CC1871" w:rsidRPr="00A42288">
        <w:rPr>
          <w:sz w:val="28"/>
        </w:rPr>
        <w:t>»</w:t>
      </w:r>
      <w:r w:rsidRPr="00A42288">
        <w:rPr>
          <w:sz w:val="28"/>
        </w:rPr>
        <w:t xml:space="preserve"> ставится подпись (не факсимильная) руководителя юридического лица (или лица, в установленном порядке уполномоченного руководителем подписывать декларацию о соответствии) или индивидуального предпринимателя, </w:t>
      </w:r>
      <w:proofErr w:type="gramStart"/>
      <w:r w:rsidRPr="00A42288">
        <w:rPr>
          <w:sz w:val="28"/>
        </w:rPr>
        <w:t>являющихся</w:t>
      </w:r>
      <w:proofErr w:type="gramEnd"/>
      <w:r w:rsidRPr="00A42288">
        <w:rPr>
          <w:sz w:val="28"/>
        </w:rPr>
        <w:t xml:space="preserve"> заявителями. Также указываются инициалы имени и отчества и фамилия лица, подписавшего декларацию о соответствии.</w:t>
      </w:r>
    </w:p>
    <w:p w:rsidR="009D27E7" w:rsidRPr="00A42288" w:rsidRDefault="009D27E7" w:rsidP="00CC1871">
      <w:pPr>
        <w:spacing w:after="1" w:line="360" w:lineRule="auto"/>
        <w:ind w:firstLine="540"/>
        <w:jc w:val="both"/>
      </w:pPr>
      <w:r w:rsidRPr="00A42288">
        <w:rPr>
          <w:sz w:val="28"/>
        </w:rPr>
        <w:t>Подпись заявителя заверяется печатью юридического лица или индивидуального предпринимателя.</w:t>
      </w:r>
    </w:p>
    <w:p w:rsidR="009D27E7" w:rsidRPr="00A42288" w:rsidRDefault="009D27E7" w:rsidP="00CC1871">
      <w:pPr>
        <w:spacing w:after="1" w:line="360" w:lineRule="auto"/>
        <w:ind w:firstLine="540"/>
        <w:jc w:val="both"/>
      </w:pPr>
      <w:r w:rsidRPr="00A42288">
        <w:rPr>
          <w:sz w:val="28"/>
        </w:rPr>
        <w:t xml:space="preserve">13. В </w:t>
      </w:r>
      <w:hyperlink r:id="rId34" w:history="1">
        <w:r w:rsidRPr="00A42288">
          <w:rPr>
            <w:sz w:val="28"/>
          </w:rPr>
          <w:t>строке</w:t>
        </w:r>
      </w:hyperlink>
      <w:r w:rsidRPr="00A42288">
        <w:rPr>
          <w:sz w:val="28"/>
        </w:rPr>
        <w:t xml:space="preserve"> </w:t>
      </w:r>
      <w:r w:rsidR="00CC1871" w:rsidRPr="00A42288">
        <w:rPr>
          <w:sz w:val="28"/>
        </w:rPr>
        <w:t>«</w:t>
      </w:r>
      <w:r w:rsidRPr="00A42288">
        <w:rPr>
          <w:sz w:val="28"/>
        </w:rPr>
        <w:t>декларация зарегистрирована</w:t>
      </w:r>
      <w:r w:rsidR="00CC1871" w:rsidRPr="00A42288">
        <w:rPr>
          <w:sz w:val="28"/>
        </w:rPr>
        <w:t>»</w:t>
      </w:r>
      <w:r w:rsidRPr="00A42288">
        <w:rPr>
          <w:sz w:val="28"/>
        </w:rPr>
        <w:t xml:space="preserve"> указывается наименование, адрес (место нахождения) и телефон органа, регистрирующего декларации о соответствии.</w:t>
      </w:r>
    </w:p>
    <w:p w:rsidR="009D27E7" w:rsidRDefault="009D27E7" w:rsidP="00CC1871">
      <w:pPr>
        <w:spacing w:after="1" w:line="360" w:lineRule="auto"/>
        <w:ind w:firstLine="540"/>
        <w:jc w:val="both"/>
      </w:pPr>
      <w:r w:rsidRPr="00A42288">
        <w:rPr>
          <w:sz w:val="28"/>
        </w:rPr>
        <w:t xml:space="preserve">14. В </w:t>
      </w:r>
      <w:hyperlink r:id="rId35" w:history="1">
        <w:r w:rsidRPr="00A42288">
          <w:rPr>
            <w:sz w:val="28"/>
          </w:rPr>
          <w:t>строке</w:t>
        </w:r>
      </w:hyperlink>
      <w:r w:rsidRPr="00A42288">
        <w:rPr>
          <w:sz w:val="28"/>
        </w:rPr>
        <w:t xml:space="preserve"> </w:t>
      </w:r>
      <w:r w:rsidR="00CC1871" w:rsidRPr="00A42288">
        <w:rPr>
          <w:sz w:val="28"/>
        </w:rPr>
        <w:t>«</w:t>
      </w:r>
      <w:r w:rsidRPr="00A42288">
        <w:rPr>
          <w:sz w:val="28"/>
        </w:rPr>
        <w:t>руководитель (уполномоченное им лицо) органа, регистрирующего декларацию о соо</w:t>
      </w:r>
      <w:r>
        <w:rPr>
          <w:sz w:val="28"/>
        </w:rPr>
        <w:t>тветствии</w:t>
      </w:r>
      <w:r w:rsidR="00CC1871">
        <w:rPr>
          <w:sz w:val="28"/>
        </w:rPr>
        <w:t>»</w:t>
      </w:r>
      <w:r>
        <w:rPr>
          <w:sz w:val="28"/>
        </w:rPr>
        <w:t xml:space="preserve"> ставится подпись (не факсимильная) руководителя (или лица, в установленном порядке уполномоченного руководителем подписывать декларации о соответствии) органа, регистрирующего декларацию о соответствии. Также указываются инициалы имени и отчества и фамилия лица, подписавшего декларацию о соответствии.</w:t>
      </w:r>
    </w:p>
    <w:p w:rsidR="009D27E7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t>Подпись руководителя (уполномоченного им лица) органа, регистрирующего декларации о соответствии, заверяется печатью указанного органа.</w:t>
      </w:r>
    </w:p>
    <w:p w:rsidR="009D27E7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t xml:space="preserve">15. </w:t>
      </w:r>
      <w:hyperlink r:id="rId36" w:history="1">
        <w:r w:rsidRPr="006B388E">
          <w:rPr>
            <w:sz w:val="28"/>
          </w:rPr>
          <w:t>Приложение</w:t>
        </w:r>
      </w:hyperlink>
      <w:r w:rsidRPr="006B388E">
        <w:rPr>
          <w:sz w:val="28"/>
        </w:rPr>
        <w:t xml:space="preserve"> к декларации</w:t>
      </w:r>
      <w:r>
        <w:rPr>
          <w:sz w:val="28"/>
        </w:rPr>
        <w:t xml:space="preserve"> о соответствии заполняется в случае, если основные сведения не помещаются в строках декларации о соответствии. При этом в соответствующей строке делается запись </w:t>
      </w:r>
      <w:r w:rsidRPr="006B388E">
        <w:rPr>
          <w:sz w:val="28"/>
        </w:rPr>
        <w:t>(в случае, если декларация о соответствии имеет несколько приложений, указывается номер приложения</w:t>
      </w:r>
      <w:r>
        <w:rPr>
          <w:sz w:val="28"/>
        </w:rPr>
        <w:t>, на которое делается ссылка).</w:t>
      </w:r>
    </w:p>
    <w:p w:rsidR="009D27E7" w:rsidRDefault="009D27E7" w:rsidP="00CC1871">
      <w:pPr>
        <w:spacing w:after="1" w:line="360" w:lineRule="auto"/>
        <w:ind w:firstLine="540"/>
        <w:jc w:val="both"/>
      </w:pPr>
      <w:r w:rsidRPr="00B41B8E">
        <w:rPr>
          <w:sz w:val="28"/>
        </w:rPr>
        <w:t xml:space="preserve">В </w:t>
      </w:r>
      <w:hyperlink r:id="rId37" w:history="1">
        <w:proofErr w:type="gramStart"/>
        <w:r w:rsidRPr="00B41B8E">
          <w:rPr>
            <w:sz w:val="28"/>
          </w:rPr>
          <w:t>приложении</w:t>
        </w:r>
        <w:proofErr w:type="gramEnd"/>
      </w:hyperlink>
      <w:r w:rsidRPr="00B41B8E">
        <w:rPr>
          <w:sz w:val="28"/>
        </w:rPr>
        <w:t xml:space="preserve"> к декларации</w:t>
      </w:r>
      <w:r>
        <w:rPr>
          <w:sz w:val="28"/>
        </w:rPr>
        <w:t xml:space="preserve"> о соответствии также указываются следующие сведения:</w:t>
      </w:r>
    </w:p>
    <w:p w:rsidR="009D27E7" w:rsidRPr="006B388E" w:rsidRDefault="009D27E7" w:rsidP="00CC1871">
      <w:pPr>
        <w:spacing w:after="1" w:line="360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а) в случае, если продукция изготавливается на предприятиях, входящих в состав транснациональной компании (компании, осуществляющей деятельность на территории нескольких государств),</w:t>
      </w:r>
      <w:r w:rsidR="006B388E">
        <w:rPr>
          <w:sz w:val="28"/>
        </w:rPr>
        <w:t xml:space="preserve"> </w:t>
      </w:r>
      <w:r>
        <w:rPr>
          <w:sz w:val="28"/>
        </w:rPr>
        <w:t xml:space="preserve">указывается информация обо всех </w:t>
      </w:r>
      <w:r>
        <w:rPr>
          <w:sz w:val="28"/>
        </w:rPr>
        <w:lastRenderedPageBreak/>
        <w:t xml:space="preserve">предприятиях-изготовителях, на продукцию которых распространяется действие выдаваемой декларации о соответствии, с указанием полных наименований и адресов (мест нахождения) предприятий-изготовителей. </w:t>
      </w:r>
      <w:proofErr w:type="gramStart"/>
      <w:r>
        <w:rPr>
          <w:sz w:val="28"/>
        </w:rPr>
        <w:t xml:space="preserve">В регистрационном номере декларации о соответствии в данном случае </w:t>
      </w:r>
      <w:r w:rsidRPr="006B388E">
        <w:rPr>
          <w:sz w:val="28"/>
          <w:szCs w:val="28"/>
        </w:rPr>
        <w:t xml:space="preserve">указывается код страны расположения центрального офиса транснациональной компании, а в </w:t>
      </w:r>
      <w:hyperlink r:id="rId38" w:history="1">
        <w:r w:rsidRPr="006B388E">
          <w:rPr>
            <w:sz w:val="28"/>
            <w:szCs w:val="28"/>
          </w:rPr>
          <w:t>строке</w:t>
        </w:r>
      </w:hyperlink>
      <w:r w:rsidRPr="006B388E">
        <w:rPr>
          <w:sz w:val="28"/>
          <w:szCs w:val="28"/>
        </w:rPr>
        <w:t xml:space="preserve"> </w:t>
      </w:r>
      <w:r w:rsidR="00CC1871" w:rsidRPr="006B388E">
        <w:rPr>
          <w:sz w:val="28"/>
          <w:szCs w:val="28"/>
        </w:rPr>
        <w:t>«</w:t>
      </w:r>
      <w:r w:rsidRPr="006B388E">
        <w:rPr>
          <w:sz w:val="28"/>
          <w:szCs w:val="28"/>
        </w:rPr>
        <w:t>изготовитель</w:t>
      </w:r>
      <w:r w:rsidR="00CC1871" w:rsidRPr="006B388E">
        <w:rPr>
          <w:sz w:val="28"/>
          <w:szCs w:val="28"/>
        </w:rPr>
        <w:t>»</w:t>
      </w:r>
      <w:r w:rsidR="00B41B8E" w:rsidRPr="006B388E">
        <w:rPr>
          <w:sz w:val="28"/>
          <w:szCs w:val="28"/>
        </w:rPr>
        <w:t xml:space="preserve"> – </w:t>
      </w:r>
      <w:r w:rsidRPr="006B388E">
        <w:rPr>
          <w:sz w:val="28"/>
          <w:szCs w:val="28"/>
        </w:rPr>
        <w:t xml:space="preserve"> полное наименование, адрес (место нахождения), телефон центрального офиса транснациональной компании;</w:t>
      </w:r>
      <w:proofErr w:type="gramEnd"/>
    </w:p>
    <w:p w:rsidR="009D27E7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t>б) в случае, если декларируется однородная продукция, указывается перечень продукции, на которую распространяется действие декларации о соответствии (типы, марки, модели однородной продукции, составные части изделия или комплекса, декларируемые на соответствие одним и тем же требованиям);</w:t>
      </w:r>
    </w:p>
    <w:p w:rsidR="009D27E7" w:rsidRPr="00BC2565" w:rsidRDefault="009D27E7" w:rsidP="00CC1871">
      <w:pPr>
        <w:spacing w:after="1" w:line="360" w:lineRule="auto"/>
        <w:ind w:firstLine="540"/>
        <w:jc w:val="both"/>
      </w:pPr>
      <w:proofErr w:type="gramStart"/>
      <w:r>
        <w:rPr>
          <w:sz w:val="28"/>
        </w:rPr>
        <w:t>в) в случае применения на добровольной основе национальных стандартов и (или) сводов правил для соблюдения требо</w:t>
      </w:r>
      <w:r w:rsidR="006B388E">
        <w:rPr>
          <w:sz w:val="28"/>
        </w:rPr>
        <w:t xml:space="preserve">ваний технического регламента – </w:t>
      </w:r>
      <w:r>
        <w:rPr>
          <w:sz w:val="28"/>
        </w:rPr>
        <w:t xml:space="preserve">приводятся обозначение и наименование каждого национального стандарта и (или) свода правил, с указанием наименования, вида, даты и номера нормативного документа федерального органа исполнительной власти, которым утвержден каждый из </w:t>
      </w:r>
      <w:r w:rsidRPr="00BC2565">
        <w:rPr>
          <w:sz w:val="28"/>
        </w:rPr>
        <w:t>применяемых национальных стандартов и (или) сводов правил;</w:t>
      </w:r>
      <w:proofErr w:type="gramEnd"/>
    </w:p>
    <w:p w:rsidR="009D27E7" w:rsidRDefault="009D27E7" w:rsidP="00CC1871">
      <w:pPr>
        <w:spacing w:after="1" w:line="360" w:lineRule="auto"/>
        <w:ind w:firstLine="540"/>
        <w:jc w:val="both"/>
      </w:pPr>
      <w:proofErr w:type="gramStart"/>
      <w:r w:rsidRPr="00BC2565">
        <w:rPr>
          <w:sz w:val="28"/>
        </w:rPr>
        <w:t xml:space="preserve">г) в случае, предусмотренном </w:t>
      </w:r>
      <w:hyperlink w:anchor="P25" w:history="1">
        <w:r w:rsidRPr="00BC2565">
          <w:rPr>
            <w:sz w:val="28"/>
          </w:rPr>
          <w:t>абзацем третьим пункта 7</w:t>
        </w:r>
      </w:hyperlink>
      <w:r w:rsidRPr="00BC2565">
        <w:rPr>
          <w:sz w:val="28"/>
        </w:rPr>
        <w:t xml:space="preserve"> настоящих</w:t>
      </w:r>
      <w:r w:rsidR="006B388E" w:rsidRPr="00BC2565">
        <w:rPr>
          <w:sz w:val="28"/>
        </w:rPr>
        <w:t xml:space="preserve"> Рекомендаций, – </w:t>
      </w:r>
      <w:r w:rsidRPr="00BC2565">
        <w:rPr>
          <w:sz w:val="28"/>
        </w:rPr>
        <w:t>приводятся наименование, вид, номер и дата нормативных документов федеральных органов исполнительной власти и (или) государственных контрактов (договоров), устанавливающих соответствующие</w:t>
      </w:r>
      <w:r>
        <w:rPr>
          <w:sz w:val="28"/>
        </w:rPr>
        <w:t xml:space="preserve"> обязательные требования, если указанные сведения не составляют государственную тайну и не относятся к охраняемой в </w:t>
      </w:r>
      <w:r w:rsidRPr="00A42288">
        <w:rPr>
          <w:sz w:val="28"/>
        </w:rPr>
        <w:t xml:space="preserve">соответствии с </w:t>
      </w:r>
      <w:hyperlink r:id="rId39" w:history="1">
        <w:r w:rsidRPr="00A42288">
          <w:rPr>
            <w:sz w:val="28"/>
          </w:rPr>
          <w:t>законодательством</w:t>
        </w:r>
      </w:hyperlink>
      <w:r w:rsidRPr="00A42288">
        <w:rPr>
          <w:sz w:val="28"/>
        </w:rPr>
        <w:t xml:space="preserve"> Российской</w:t>
      </w:r>
      <w:r>
        <w:rPr>
          <w:sz w:val="28"/>
        </w:rPr>
        <w:t xml:space="preserve"> Федерации иной информации ограниченного доступа.</w:t>
      </w:r>
      <w:proofErr w:type="gramEnd"/>
    </w:p>
    <w:p w:rsidR="009D27E7" w:rsidRDefault="009D27E7" w:rsidP="00CC1871">
      <w:pPr>
        <w:spacing w:after="1" w:line="360" w:lineRule="auto"/>
        <w:ind w:firstLine="540"/>
        <w:jc w:val="both"/>
      </w:pPr>
      <w:r>
        <w:rPr>
          <w:sz w:val="28"/>
        </w:rPr>
        <w:t xml:space="preserve">16. </w:t>
      </w:r>
      <w:r w:rsidRPr="00A42288">
        <w:rPr>
          <w:sz w:val="28"/>
        </w:rPr>
        <w:t xml:space="preserve">Форма </w:t>
      </w:r>
      <w:hyperlink r:id="rId40" w:history="1">
        <w:r w:rsidRPr="00A42288">
          <w:rPr>
            <w:sz w:val="28"/>
          </w:rPr>
          <w:t>декларации</w:t>
        </w:r>
      </w:hyperlink>
      <w:r w:rsidRPr="00A42288">
        <w:rPr>
          <w:sz w:val="28"/>
        </w:rPr>
        <w:t xml:space="preserve"> о соответствии</w:t>
      </w:r>
      <w:r>
        <w:rPr>
          <w:sz w:val="28"/>
        </w:rPr>
        <w:t xml:space="preserve"> заполняется печатным способом без исправлений, подчисток и поправок.</w:t>
      </w:r>
    </w:p>
    <w:p w:rsidR="001D291E" w:rsidRDefault="001D291E" w:rsidP="001D291E">
      <w:pPr>
        <w:spacing w:after="1" w:line="280" w:lineRule="atLeast"/>
      </w:pPr>
    </w:p>
    <w:p w:rsidR="001E2B7C" w:rsidRDefault="00793F78" w:rsidP="001D291E">
      <w:pPr>
        <w:spacing w:after="1" w:line="280" w:lineRule="atLeast"/>
      </w:pPr>
      <w:hyperlink r:id="rId41" w:history="1">
        <w:r w:rsidR="009D27E7">
          <w:rPr>
            <w:i/>
            <w:color w:val="0000FF"/>
            <w:sz w:val="28"/>
          </w:rPr>
          <w:br/>
        </w:r>
      </w:hyperlink>
    </w:p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65"/>
      </w:tblGrid>
      <w:tr w:rsidR="001E2B7C" w:rsidTr="001E2B7C">
        <w:trPr>
          <w:trHeight w:val="100"/>
        </w:trPr>
        <w:tc>
          <w:tcPr>
            <w:tcW w:w="2565" w:type="dxa"/>
          </w:tcPr>
          <w:p w:rsidR="001E2B7C" w:rsidRDefault="001E2B7C" w:rsidP="001E2B7C">
            <w:pPr>
              <w:pStyle w:val="ConsPlusNormal"/>
              <w:spacing w:line="360" w:lineRule="auto"/>
              <w:jc w:val="center"/>
            </w:pPr>
          </w:p>
        </w:tc>
      </w:tr>
    </w:tbl>
    <w:p w:rsidR="007433D4" w:rsidRPr="00687A13" w:rsidRDefault="007433D4" w:rsidP="007433D4">
      <w:pPr>
        <w:spacing w:line="360" w:lineRule="auto"/>
        <w:jc w:val="both"/>
        <w:rPr>
          <w:sz w:val="28"/>
          <w:szCs w:val="28"/>
        </w:rPr>
      </w:pPr>
    </w:p>
    <w:sectPr w:rsidR="007433D4" w:rsidRPr="00687A13" w:rsidSect="00A94E1A">
      <w:headerReference w:type="even" r:id="rId42"/>
      <w:headerReference w:type="default" r:id="rId43"/>
      <w:headerReference w:type="first" r:id="rId44"/>
      <w:endnotePr>
        <w:numFmt w:val="chicago"/>
      </w:endnotePr>
      <w:pgSz w:w="11906" w:h="16838" w:code="9"/>
      <w:pgMar w:top="993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78" w:rsidRDefault="00793F78" w:rsidP="00DB66C7">
      <w:r>
        <w:separator/>
      </w:r>
    </w:p>
  </w:endnote>
  <w:endnote w:type="continuationSeparator" w:id="0">
    <w:p w:rsidR="00793F78" w:rsidRDefault="00793F78" w:rsidP="00DB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78" w:rsidRDefault="00793F78" w:rsidP="00DB66C7">
      <w:r>
        <w:separator/>
      </w:r>
    </w:p>
  </w:footnote>
  <w:footnote w:type="continuationSeparator" w:id="0">
    <w:p w:rsidR="00793F78" w:rsidRDefault="00793F78" w:rsidP="00DB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90B" w:rsidRDefault="00CD690B" w:rsidP="00E43272">
    <w:pPr>
      <w:pStyle w:val="a3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3845"/>
      <w:docPartObj>
        <w:docPartGallery w:val="Page Numbers (Top of Page)"/>
        <w:docPartUnique/>
      </w:docPartObj>
    </w:sdtPr>
    <w:sdtEndPr/>
    <w:sdtContent>
      <w:p w:rsidR="00CD690B" w:rsidRDefault="00793F7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BF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D690B" w:rsidRDefault="00CD690B" w:rsidP="00A94E1A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90B" w:rsidRDefault="00CD690B" w:rsidP="00F504BE">
    <w:pPr>
      <w:pStyle w:val="a3"/>
      <w:jc w:val="right"/>
    </w:pPr>
    <w:r>
      <w:ptab w:relativeTo="margin" w:alignment="center" w:leader="none"/>
    </w: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415"/>
    <w:multiLevelType w:val="hybridMultilevel"/>
    <w:tmpl w:val="FCA4E3DE"/>
    <w:lvl w:ilvl="0" w:tplc="B6D6B6C4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0E4642"/>
    <w:multiLevelType w:val="hybridMultilevel"/>
    <w:tmpl w:val="7590AA5E"/>
    <w:lvl w:ilvl="0" w:tplc="CB4CC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7C352E"/>
    <w:multiLevelType w:val="hybridMultilevel"/>
    <w:tmpl w:val="FCA4E3DE"/>
    <w:lvl w:ilvl="0" w:tplc="B6D6B6C4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21646"/>
    <w:multiLevelType w:val="hybridMultilevel"/>
    <w:tmpl w:val="F7E848AC"/>
    <w:lvl w:ilvl="0" w:tplc="B75026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8261E1"/>
    <w:multiLevelType w:val="hybridMultilevel"/>
    <w:tmpl w:val="148C96CC"/>
    <w:lvl w:ilvl="0" w:tplc="6AC0D38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25"/>
    <w:rsid w:val="000070C0"/>
    <w:rsid w:val="00024CEF"/>
    <w:rsid w:val="00041033"/>
    <w:rsid w:val="00047DA6"/>
    <w:rsid w:val="00054B44"/>
    <w:rsid w:val="00074619"/>
    <w:rsid w:val="000776D2"/>
    <w:rsid w:val="000826B7"/>
    <w:rsid w:val="000A1440"/>
    <w:rsid w:val="000B4168"/>
    <w:rsid w:val="000B5122"/>
    <w:rsid w:val="000B7967"/>
    <w:rsid w:val="000B7EBC"/>
    <w:rsid w:val="000D1307"/>
    <w:rsid w:val="000D5A66"/>
    <w:rsid w:val="000E0464"/>
    <w:rsid w:val="000E0DA9"/>
    <w:rsid w:val="00123524"/>
    <w:rsid w:val="001271F6"/>
    <w:rsid w:val="00141F0E"/>
    <w:rsid w:val="00146F73"/>
    <w:rsid w:val="001724AA"/>
    <w:rsid w:val="001841C1"/>
    <w:rsid w:val="00190A41"/>
    <w:rsid w:val="001A0390"/>
    <w:rsid w:val="001A1068"/>
    <w:rsid w:val="001A13C4"/>
    <w:rsid w:val="001B257D"/>
    <w:rsid w:val="001B60CE"/>
    <w:rsid w:val="001B79AF"/>
    <w:rsid w:val="001C7858"/>
    <w:rsid w:val="001D291E"/>
    <w:rsid w:val="001E2B7C"/>
    <w:rsid w:val="001E5F17"/>
    <w:rsid w:val="001F2E63"/>
    <w:rsid w:val="0020176B"/>
    <w:rsid w:val="00202220"/>
    <w:rsid w:val="00206938"/>
    <w:rsid w:val="0021682E"/>
    <w:rsid w:val="00224A3D"/>
    <w:rsid w:val="002307A0"/>
    <w:rsid w:val="0024086A"/>
    <w:rsid w:val="00240D26"/>
    <w:rsid w:val="0026368C"/>
    <w:rsid w:val="00272D00"/>
    <w:rsid w:val="00274807"/>
    <w:rsid w:val="0028636A"/>
    <w:rsid w:val="00292379"/>
    <w:rsid w:val="002A63C8"/>
    <w:rsid w:val="002B220A"/>
    <w:rsid w:val="002C1DE6"/>
    <w:rsid w:val="002C2E6F"/>
    <w:rsid w:val="002C7BD7"/>
    <w:rsid w:val="002D3843"/>
    <w:rsid w:val="002E44DC"/>
    <w:rsid w:val="002F3F70"/>
    <w:rsid w:val="002F5217"/>
    <w:rsid w:val="0030239C"/>
    <w:rsid w:val="00314BFA"/>
    <w:rsid w:val="00315897"/>
    <w:rsid w:val="00345D52"/>
    <w:rsid w:val="00352983"/>
    <w:rsid w:val="00384509"/>
    <w:rsid w:val="003927BF"/>
    <w:rsid w:val="003A0F33"/>
    <w:rsid w:val="003B0BD3"/>
    <w:rsid w:val="003B4C1A"/>
    <w:rsid w:val="003B4E5E"/>
    <w:rsid w:val="003C2364"/>
    <w:rsid w:val="003E552E"/>
    <w:rsid w:val="003F25EA"/>
    <w:rsid w:val="00403F62"/>
    <w:rsid w:val="00416F88"/>
    <w:rsid w:val="00437DD3"/>
    <w:rsid w:val="00482430"/>
    <w:rsid w:val="004825AB"/>
    <w:rsid w:val="00494F6D"/>
    <w:rsid w:val="004D599E"/>
    <w:rsid w:val="004E3056"/>
    <w:rsid w:val="00514284"/>
    <w:rsid w:val="00525D89"/>
    <w:rsid w:val="00532C21"/>
    <w:rsid w:val="005606E4"/>
    <w:rsid w:val="00571AB2"/>
    <w:rsid w:val="00576802"/>
    <w:rsid w:val="00576C36"/>
    <w:rsid w:val="00577CD8"/>
    <w:rsid w:val="005866EB"/>
    <w:rsid w:val="005916B3"/>
    <w:rsid w:val="005975C7"/>
    <w:rsid w:val="005A0A6C"/>
    <w:rsid w:val="005A0D3F"/>
    <w:rsid w:val="005A2F3E"/>
    <w:rsid w:val="005A4E06"/>
    <w:rsid w:val="005C0174"/>
    <w:rsid w:val="005C33EA"/>
    <w:rsid w:val="005C62D9"/>
    <w:rsid w:val="005D3CBF"/>
    <w:rsid w:val="005D596C"/>
    <w:rsid w:val="005E32A3"/>
    <w:rsid w:val="006060C0"/>
    <w:rsid w:val="006169E9"/>
    <w:rsid w:val="006245F8"/>
    <w:rsid w:val="00626E53"/>
    <w:rsid w:val="00652924"/>
    <w:rsid w:val="00655B15"/>
    <w:rsid w:val="00661C49"/>
    <w:rsid w:val="00665370"/>
    <w:rsid w:val="00680346"/>
    <w:rsid w:val="00687A13"/>
    <w:rsid w:val="00687B72"/>
    <w:rsid w:val="00687C20"/>
    <w:rsid w:val="00692F47"/>
    <w:rsid w:val="00695E50"/>
    <w:rsid w:val="00696B9D"/>
    <w:rsid w:val="006A49D3"/>
    <w:rsid w:val="006A6519"/>
    <w:rsid w:val="006A7AAD"/>
    <w:rsid w:val="006B039A"/>
    <w:rsid w:val="006B388E"/>
    <w:rsid w:val="006C26E8"/>
    <w:rsid w:val="006D469D"/>
    <w:rsid w:val="006D698A"/>
    <w:rsid w:val="006E4702"/>
    <w:rsid w:val="006F144D"/>
    <w:rsid w:val="006F729F"/>
    <w:rsid w:val="00701AF8"/>
    <w:rsid w:val="007054A6"/>
    <w:rsid w:val="007116AD"/>
    <w:rsid w:val="00731950"/>
    <w:rsid w:val="007370A1"/>
    <w:rsid w:val="007433D4"/>
    <w:rsid w:val="00761E06"/>
    <w:rsid w:val="00793F78"/>
    <w:rsid w:val="007A7CB2"/>
    <w:rsid w:val="007C2BCA"/>
    <w:rsid w:val="007C3119"/>
    <w:rsid w:val="007E2CF4"/>
    <w:rsid w:val="007E4AE2"/>
    <w:rsid w:val="007F48C9"/>
    <w:rsid w:val="007F5497"/>
    <w:rsid w:val="007F5BB5"/>
    <w:rsid w:val="007F670C"/>
    <w:rsid w:val="00814825"/>
    <w:rsid w:val="00824439"/>
    <w:rsid w:val="00834FA5"/>
    <w:rsid w:val="008437A6"/>
    <w:rsid w:val="008460C1"/>
    <w:rsid w:val="00861D7E"/>
    <w:rsid w:val="0086674F"/>
    <w:rsid w:val="00867C17"/>
    <w:rsid w:val="00874509"/>
    <w:rsid w:val="00884461"/>
    <w:rsid w:val="008F32AD"/>
    <w:rsid w:val="008F4A3E"/>
    <w:rsid w:val="0090217C"/>
    <w:rsid w:val="00906068"/>
    <w:rsid w:val="00915E8C"/>
    <w:rsid w:val="0092553E"/>
    <w:rsid w:val="00935B3C"/>
    <w:rsid w:val="009732DE"/>
    <w:rsid w:val="00974ED7"/>
    <w:rsid w:val="00980DD4"/>
    <w:rsid w:val="009A08A9"/>
    <w:rsid w:val="009B523E"/>
    <w:rsid w:val="009B6AFB"/>
    <w:rsid w:val="009C3338"/>
    <w:rsid w:val="009D1F1E"/>
    <w:rsid w:val="009D27E7"/>
    <w:rsid w:val="009E02CC"/>
    <w:rsid w:val="00A16B75"/>
    <w:rsid w:val="00A231A6"/>
    <w:rsid w:val="00A3189A"/>
    <w:rsid w:val="00A379E0"/>
    <w:rsid w:val="00A40EA4"/>
    <w:rsid w:val="00A42158"/>
    <w:rsid w:val="00A42288"/>
    <w:rsid w:val="00A45E34"/>
    <w:rsid w:val="00A530F5"/>
    <w:rsid w:val="00A57794"/>
    <w:rsid w:val="00A607AD"/>
    <w:rsid w:val="00A909BC"/>
    <w:rsid w:val="00A94E1A"/>
    <w:rsid w:val="00AB281A"/>
    <w:rsid w:val="00AB48E2"/>
    <w:rsid w:val="00AC0F96"/>
    <w:rsid w:val="00AC4475"/>
    <w:rsid w:val="00AD6DBD"/>
    <w:rsid w:val="00AE0442"/>
    <w:rsid w:val="00AE22D7"/>
    <w:rsid w:val="00AF6526"/>
    <w:rsid w:val="00B050C8"/>
    <w:rsid w:val="00B11FE8"/>
    <w:rsid w:val="00B24806"/>
    <w:rsid w:val="00B264B6"/>
    <w:rsid w:val="00B41B8E"/>
    <w:rsid w:val="00B47894"/>
    <w:rsid w:val="00B703CD"/>
    <w:rsid w:val="00BA336B"/>
    <w:rsid w:val="00BA39C9"/>
    <w:rsid w:val="00BC2565"/>
    <w:rsid w:val="00BC7878"/>
    <w:rsid w:val="00BD1E20"/>
    <w:rsid w:val="00BD7BDD"/>
    <w:rsid w:val="00BF61E8"/>
    <w:rsid w:val="00C02BBF"/>
    <w:rsid w:val="00C031A3"/>
    <w:rsid w:val="00C0430D"/>
    <w:rsid w:val="00C14CCD"/>
    <w:rsid w:val="00C1777F"/>
    <w:rsid w:val="00C355BF"/>
    <w:rsid w:val="00C52716"/>
    <w:rsid w:val="00C55901"/>
    <w:rsid w:val="00C73DA6"/>
    <w:rsid w:val="00C83862"/>
    <w:rsid w:val="00C911F1"/>
    <w:rsid w:val="00C92758"/>
    <w:rsid w:val="00C932A6"/>
    <w:rsid w:val="00CA1502"/>
    <w:rsid w:val="00CA42C6"/>
    <w:rsid w:val="00CB1462"/>
    <w:rsid w:val="00CC1871"/>
    <w:rsid w:val="00CC1D9C"/>
    <w:rsid w:val="00CD690B"/>
    <w:rsid w:val="00D02811"/>
    <w:rsid w:val="00D03C2B"/>
    <w:rsid w:val="00D0410E"/>
    <w:rsid w:val="00D0475F"/>
    <w:rsid w:val="00D406C0"/>
    <w:rsid w:val="00D438C7"/>
    <w:rsid w:val="00D52AB6"/>
    <w:rsid w:val="00D6265B"/>
    <w:rsid w:val="00D62941"/>
    <w:rsid w:val="00D62F43"/>
    <w:rsid w:val="00D809AC"/>
    <w:rsid w:val="00D80E51"/>
    <w:rsid w:val="00D85B25"/>
    <w:rsid w:val="00DA19DB"/>
    <w:rsid w:val="00DA49F8"/>
    <w:rsid w:val="00DB66C7"/>
    <w:rsid w:val="00DC5D87"/>
    <w:rsid w:val="00DE72BC"/>
    <w:rsid w:val="00DF0D8E"/>
    <w:rsid w:val="00E0234F"/>
    <w:rsid w:val="00E06DF2"/>
    <w:rsid w:val="00E13699"/>
    <w:rsid w:val="00E21F1F"/>
    <w:rsid w:val="00E21FD9"/>
    <w:rsid w:val="00E43272"/>
    <w:rsid w:val="00E4447E"/>
    <w:rsid w:val="00E9149A"/>
    <w:rsid w:val="00E935FD"/>
    <w:rsid w:val="00EA253E"/>
    <w:rsid w:val="00EA68A2"/>
    <w:rsid w:val="00EB0DFB"/>
    <w:rsid w:val="00EC07F5"/>
    <w:rsid w:val="00EC1F9F"/>
    <w:rsid w:val="00EC6C12"/>
    <w:rsid w:val="00ED7EC8"/>
    <w:rsid w:val="00EE10C5"/>
    <w:rsid w:val="00EE2D3A"/>
    <w:rsid w:val="00EF00E2"/>
    <w:rsid w:val="00EF47CE"/>
    <w:rsid w:val="00EF58FE"/>
    <w:rsid w:val="00F11E98"/>
    <w:rsid w:val="00F14D89"/>
    <w:rsid w:val="00F22791"/>
    <w:rsid w:val="00F504BE"/>
    <w:rsid w:val="00F52D98"/>
    <w:rsid w:val="00F548C5"/>
    <w:rsid w:val="00F73223"/>
    <w:rsid w:val="00F80643"/>
    <w:rsid w:val="00F82EB7"/>
    <w:rsid w:val="00F84F37"/>
    <w:rsid w:val="00F92214"/>
    <w:rsid w:val="00F97A42"/>
    <w:rsid w:val="00FB3B69"/>
    <w:rsid w:val="00FB5C39"/>
    <w:rsid w:val="00FE65BA"/>
    <w:rsid w:val="00FF393D"/>
    <w:rsid w:val="00FF4913"/>
    <w:rsid w:val="00FF57C4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B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B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2811"/>
    <w:pPr>
      <w:ind w:left="720"/>
      <w:contextualSpacing/>
    </w:pPr>
  </w:style>
  <w:style w:type="table" w:styleId="a8">
    <w:name w:val="Table Grid"/>
    <w:basedOn w:val="a1"/>
    <w:uiPriority w:val="59"/>
    <w:rsid w:val="00E9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30239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02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30239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14D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4D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14D89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D438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38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E10C5"/>
    <w:rPr>
      <w:color w:val="0000FF" w:themeColor="hyperlink"/>
      <w:u w:val="single"/>
    </w:rPr>
  </w:style>
  <w:style w:type="paragraph" w:customStyle="1" w:styleId="ConsPlusNormal">
    <w:name w:val="ConsPlusNormal"/>
    <w:rsid w:val="00814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433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33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5B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5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B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2811"/>
    <w:pPr>
      <w:ind w:left="720"/>
      <w:contextualSpacing/>
    </w:pPr>
  </w:style>
  <w:style w:type="table" w:styleId="a8">
    <w:name w:val="Table Grid"/>
    <w:basedOn w:val="a1"/>
    <w:uiPriority w:val="59"/>
    <w:rsid w:val="00E9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30239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02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30239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14D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4D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14D89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D438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38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E10C5"/>
    <w:rPr>
      <w:color w:val="0000FF" w:themeColor="hyperlink"/>
      <w:u w:val="single"/>
    </w:rPr>
  </w:style>
  <w:style w:type="paragraph" w:customStyle="1" w:styleId="ConsPlusNormal">
    <w:name w:val="ConsPlusNormal"/>
    <w:rsid w:val="00814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433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33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FF8BD1570907C1BEE8E7EB4A0740772898DE1C5B1B614F43267B25686BB0952734F0F859CCA362Fj0R1L" TargetMode="External"/><Relationship Id="rId18" Type="http://schemas.openxmlformats.org/officeDocument/2006/relationships/hyperlink" Target="consultantplus://offline/ref=8FD3F6AA28DB2C946D4AABB7E8CE4C63D3CA29051F995D8E7D06343894RBq7H" TargetMode="External"/><Relationship Id="rId26" Type="http://schemas.openxmlformats.org/officeDocument/2006/relationships/hyperlink" Target="consultantplus://offline/ref=6AB51970BFDDAECECF337575E57F6EAA80F8D585C589A784691AEB9949B33C39A47582E19A52A8k3zEJ" TargetMode="External"/><Relationship Id="rId39" Type="http://schemas.openxmlformats.org/officeDocument/2006/relationships/hyperlink" Target="consultantplus://offline/ref=6AB51970BFDDAECECF337575E57F6EAA8EF9D985C789A784691AEB99k4z9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D56AB843F252D38E4D9F2378E4190FB6B331F620582634B941946EjFz0J" TargetMode="External"/><Relationship Id="rId34" Type="http://schemas.openxmlformats.org/officeDocument/2006/relationships/hyperlink" Target="consultantplus://offline/ref=6AB51970BFDDAECECF337575E57F6EAA80F8D585C589A784691AEB9949B33C39A47582E19A52A9k3zAJ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D3F6AA28DB2C946D4AABB7E8CE4C63D4CE2C09139B0084755F383AR9q3H" TargetMode="External"/><Relationship Id="rId17" Type="http://schemas.openxmlformats.org/officeDocument/2006/relationships/hyperlink" Target="consultantplus://offline/ref=D4D56AB843F252D38E4D9F2378E4190FB1B130F628527B3EB118986CF7j0z5J" TargetMode="External"/><Relationship Id="rId25" Type="http://schemas.openxmlformats.org/officeDocument/2006/relationships/hyperlink" Target="consultantplus://offline/ref=6AB51970BFDDAECECF337575E57F6EAA8EF9D985C789A784691AEB99k4z9J" TargetMode="External"/><Relationship Id="rId33" Type="http://schemas.openxmlformats.org/officeDocument/2006/relationships/hyperlink" Target="consultantplus://offline/ref=6AB51970BFDDAECECF337575E57F6EAA80F8D585C589A784691AEB9949B33C39A47582E19A52A8k3z3J" TargetMode="External"/><Relationship Id="rId38" Type="http://schemas.openxmlformats.org/officeDocument/2006/relationships/hyperlink" Target="consultantplus://offline/ref=6AB51970BFDDAECECF337575E57F6EAA80F8D585C589A784691AEB9949B33C39A47582E19A52ABk3z3J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D56AB843F252D38E4D9F2378E4190FB7B230FA2B582634B941946EF00A099514E4E15841649Aj2z6J" TargetMode="External"/><Relationship Id="rId20" Type="http://schemas.openxmlformats.org/officeDocument/2006/relationships/hyperlink" Target="consultantplus://offline/ref=D4D56AB843F252D38E4D9F2378E4190FB7B230FA2B582634B941946EF00A099514E4E15841649Aj2z4J" TargetMode="External"/><Relationship Id="rId29" Type="http://schemas.openxmlformats.org/officeDocument/2006/relationships/hyperlink" Target="consultantplus://offline/ref=6AB51970BFDDAECECF337575E57F6EAA80F8D585C589A784691AEB9949B33C39A47582E19A52A8k3zCJ" TargetMode="External"/><Relationship Id="rId41" Type="http://schemas.openxmlformats.org/officeDocument/2006/relationships/hyperlink" Target="consultantplus://offline/ref=6AB51970BFDDAECECF337575E57F6EAA80F8D585C589A784691AEB9949B33C39A47582E19A52AEk3z9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D3F6AA28DB2C946D4AABB7E8CE4C63D3CA29051F995D8E7D06343894RBq7H" TargetMode="External"/><Relationship Id="rId24" Type="http://schemas.openxmlformats.org/officeDocument/2006/relationships/hyperlink" Target="consultantplus://offline/ref=6AB51970BFDDAECECF337575E57F6EAA80F8D585C589A784691AEB9949B33C39A47582E19A52A8k3zEJ" TargetMode="External"/><Relationship Id="rId32" Type="http://schemas.openxmlformats.org/officeDocument/2006/relationships/hyperlink" Target="consultantplus://offline/ref=6AB51970BFDDAECECF337575E57F6EAA80F8D585C589A784691AEB9949B33C39A47582E19A52A8k3z2J" TargetMode="External"/><Relationship Id="rId37" Type="http://schemas.openxmlformats.org/officeDocument/2006/relationships/hyperlink" Target="consultantplus://offline/ref=6AB51970BFDDAECECF337575E57F6EAA80F8D585C589A784691AEB9949B33C39A47582E19A52A9k3z9J" TargetMode="External"/><Relationship Id="rId40" Type="http://schemas.openxmlformats.org/officeDocument/2006/relationships/hyperlink" Target="consultantplus://offline/ref=6AB51970BFDDAECECF337575E57F6EAA80F8D585C589A784691AEB9949B33C39A47582E19A52ABk3zCJ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4D56AB843F252D38E4D9F2378E4190FB7B230FA2B582634B941946EF00A099514E4E158416499j2zFJ" TargetMode="External"/><Relationship Id="rId23" Type="http://schemas.openxmlformats.org/officeDocument/2006/relationships/hyperlink" Target="consultantplus://offline/ref=6AB51970BFDDAECECF337575E57F6EAA86FBD589C683FA8E6143E79B4EkBzCJ" TargetMode="External"/><Relationship Id="rId28" Type="http://schemas.openxmlformats.org/officeDocument/2006/relationships/hyperlink" Target="consultantplus://offline/ref=6AB51970BFDDAECECF337575E57F6EAA80F8D585C589A784691AEB9949B33C39A47582E19A52A8k3zCJ" TargetMode="External"/><Relationship Id="rId36" Type="http://schemas.openxmlformats.org/officeDocument/2006/relationships/hyperlink" Target="consultantplus://offline/ref=6AB51970BFDDAECECF337575E57F6EAA80F8D585C589A784691AEB9949B33C39A47582E19A52A9k3z9J" TargetMode="External"/><Relationship Id="rId10" Type="http://schemas.openxmlformats.org/officeDocument/2006/relationships/hyperlink" Target="consultantplus://offline/ref=4FF8BD1570907C1BEE8E7EB4A0740772898DE1C5B1B614F43267B25686BB0952734F0F859CCA362Fj0R1L" TargetMode="External"/><Relationship Id="rId19" Type="http://schemas.openxmlformats.org/officeDocument/2006/relationships/hyperlink" Target="consultantplus://offline/ref=D4D56AB843F252D38E4D9F2378E4190FB7B230FA2B582634B941946EF00A099514E4E15841649Aj2z4J" TargetMode="External"/><Relationship Id="rId31" Type="http://schemas.openxmlformats.org/officeDocument/2006/relationships/hyperlink" Target="consultantplus://offline/ref=6AB51970BFDDAECECF337575E57F6EAA80F8D585C589A784691AEB9949B33C39A47582E19A52A8k3z2J" TargetMode="External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8C1685A6E4FE778F274F5D654C4D1173522AF44B2247BDD7090C9E5CAC924A4E22CAB03886DBEN00DJ" TargetMode="External"/><Relationship Id="rId22" Type="http://schemas.openxmlformats.org/officeDocument/2006/relationships/hyperlink" Target="consultantplus://offline/ref=D4D56AB843F252D38E4D9F2378E4190FB7B230FA2B582634B941946EF00A099514E4E15841649Aj2z3J" TargetMode="External"/><Relationship Id="rId27" Type="http://schemas.openxmlformats.org/officeDocument/2006/relationships/hyperlink" Target="consultantplus://offline/ref=6AB51970BFDDAECECF337575E57F6EAA80F8D585C589A784691AEB9949B33C39A47582E19A52A8k3zFJ" TargetMode="External"/><Relationship Id="rId30" Type="http://schemas.openxmlformats.org/officeDocument/2006/relationships/hyperlink" Target="consultantplus://offline/ref=6AB51970BFDDAECECF337575E57F6EAA80F8D585C589A784691AEB9949B33C39A47582E19A52A8k3zDJ" TargetMode="External"/><Relationship Id="rId35" Type="http://schemas.openxmlformats.org/officeDocument/2006/relationships/hyperlink" Target="consultantplus://offline/ref=6AB51970BFDDAECECF337575E57F6EAA80F8D585C589A784691AEB9949B33C39A47582E19A52A9k3zBJ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9991-C9CA-4F28-A52A-685ED2D6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5703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Лобанов Сергей Васильевич</cp:lastModifiedBy>
  <cp:revision>2</cp:revision>
  <cp:lastPrinted>2016-10-17T11:15:00Z</cp:lastPrinted>
  <dcterms:created xsi:type="dcterms:W3CDTF">2016-10-18T06:21:00Z</dcterms:created>
  <dcterms:modified xsi:type="dcterms:W3CDTF">2016-10-18T06:21:00Z</dcterms:modified>
</cp:coreProperties>
</file>