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BC" w:rsidRDefault="00341BBC">
      <w:pPr>
        <w:pStyle w:val="1"/>
        <w:jc w:val="left"/>
        <w:rPr>
          <w:rFonts w:ascii="Times New Roman" w:hAnsi="Times New Roman" w:cs="Times New Roman"/>
          <w:sz w:val="24"/>
        </w:rPr>
      </w:pPr>
    </w:p>
    <w:p w:rsidR="00931F02" w:rsidRPr="00985AC0" w:rsidRDefault="00931F02" w:rsidP="00931F02">
      <w:pPr>
        <w:tabs>
          <w:tab w:val="left" w:pos="360"/>
        </w:tabs>
        <w:ind w:right="49"/>
        <w:jc w:val="center"/>
        <w:rPr>
          <w:b/>
          <w:sz w:val="28"/>
          <w:szCs w:val="28"/>
        </w:rPr>
      </w:pPr>
      <w:r w:rsidRPr="00985AC0">
        <w:rPr>
          <w:b/>
          <w:sz w:val="28"/>
          <w:szCs w:val="28"/>
        </w:rPr>
        <w:t>Заявка</w:t>
      </w:r>
    </w:p>
    <w:p w:rsidR="00B97DD1" w:rsidRPr="00B97DD1" w:rsidRDefault="00B97DD1" w:rsidP="00931F02">
      <w:pPr>
        <w:pStyle w:val="ac"/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н</w:t>
      </w:r>
      <w:r w:rsidRPr="00B97DD1">
        <w:rPr>
          <w:b/>
          <w:sz w:val="28"/>
        </w:rPr>
        <w:t>а участие в конференции</w:t>
      </w:r>
    </w:p>
    <w:p w:rsidR="00B97DD1" w:rsidRPr="00B97DD1" w:rsidRDefault="00B97DD1" w:rsidP="00931F02">
      <w:pPr>
        <w:pStyle w:val="ac"/>
        <w:spacing w:after="0" w:line="240" w:lineRule="auto"/>
        <w:ind w:left="0"/>
        <w:jc w:val="center"/>
        <w:rPr>
          <w:b/>
          <w:sz w:val="28"/>
        </w:rPr>
      </w:pPr>
      <w:r w:rsidRPr="00B97DD1">
        <w:rPr>
          <w:b/>
          <w:sz w:val="28"/>
        </w:rPr>
        <w:t xml:space="preserve">«Роль стандартизации в цифровой трансформации экономики: </w:t>
      </w:r>
    </w:p>
    <w:p w:rsidR="00931F02" w:rsidRPr="00B97DD1" w:rsidRDefault="00C159D0" w:rsidP="00931F02">
      <w:pPr>
        <w:pStyle w:val="ac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м</w:t>
      </w:r>
      <w:r w:rsidR="00B97DD1" w:rsidRPr="00B97DD1">
        <w:rPr>
          <w:b/>
          <w:sz w:val="28"/>
        </w:rPr>
        <w:t>еждународный и российский опыт»</w:t>
      </w:r>
    </w:p>
    <w:p w:rsidR="00931F02" w:rsidRPr="00985AC0" w:rsidRDefault="00931F02" w:rsidP="00931F02">
      <w:pPr>
        <w:pStyle w:val="a3"/>
        <w:tabs>
          <w:tab w:val="left" w:pos="0"/>
        </w:tabs>
        <w:rPr>
          <w:rFonts w:ascii="Times New Roman" w:hAnsi="Times New Roman" w:cs="Times New Roman"/>
          <w:b w:val="0"/>
          <w:bCs/>
          <w:iCs/>
          <w:sz w:val="22"/>
          <w:szCs w:val="22"/>
        </w:rPr>
      </w:pPr>
      <w:r w:rsidRPr="00985AC0">
        <w:rPr>
          <w:rFonts w:ascii="Times New Roman" w:hAnsi="Times New Roman" w:cs="Times New Roman"/>
          <w:b w:val="0"/>
          <w:bCs/>
          <w:iCs/>
          <w:sz w:val="22"/>
          <w:szCs w:val="22"/>
        </w:rPr>
        <w:t>(все поля заявки являются обязательными для заполнения)</w:t>
      </w:r>
    </w:p>
    <w:p w:rsidR="00931F02" w:rsidRPr="005A255B" w:rsidRDefault="00931F02" w:rsidP="00931F02">
      <w:pPr>
        <w:pStyle w:val="a3"/>
        <w:tabs>
          <w:tab w:val="left" w:pos="0"/>
        </w:tabs>
        <w:rPr>
          <w:rFonts w:ascii="Arial" w:hAnsi="Arial" w:cs="Arial"/>
          <w:b w:val="0"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17"/>
      </w:tblGrid>
      <w:tr w:rsidR="00931F02" w:rsidRPr="004B3582">
        <w:tc>
          <w:tcPr>
            <w:tcW w:w="10417" w:type="dxa"/>
          </w:tcPr>
          <w:p w:rsidR="00931F02" w:rsidRPr="00985AC0" w:rsidRDefault="005C1035" w:rsidP="005B2025">
            <w:pPr>
              <w:rPr>
                <w:bCs/>
              </w:rPr>
            </w:pPr>
            <w:r w:rsidRPr="00985AC0">
              <w:rPr>
                <w:bCs/>
              </w:rPr>
              <w:t>Н</w:t>
            </w:r>
            <w:r w:rsidR="00931F02" w:rsidRPr="00985AC0">
              <w:rPr>
                <w:bCs/>
              </w:rPr>
              <w:t>аименование организации:</w:t>
            </w:r>
          </w:p>
          <w:p w:rsidR="00931F02" w:rsidRPr="00985AC0" w:rsidRDefault="00931F02" w:rsidP="005B2025">
            <w:pPr>
              <w:rPr>
                <w:bCs/>
              </w:rPr>
            </w:pPr>
          </w:p>
          <w:p w:rsidR="00931F02" w:rsidRPr="00985AC0" w:rsidRDefault="00931F02" w:rsidP="005B2025">
            <w:pPr>
              <w:rPr>
                <w:bCs/>
                <w:lang w:val="en-US"/>
              </w:rPr>
            </w:pPr>
          </w:p>
          <w:p w:rsidR="005C1035" w:rsidRPr="00985AC0" w:rsidRDefault="005C1035" w:rsidP="005B2025">
            <w:pPr>
              <w:rPr>
                <w:bCs/>
                <w:lang w:val="en-US"/>
              </w:rPr>
            </w:pPr>
          </w:p>
        </w:tc>
      </w:tr>
    </w:tbl>
    <w:p w:rsidR="00931F02" w:rsidRPr="00ED501F" w:rsidRDefault="00931F02" w:rsidP="00931F02">
      <w:pPr>
        <w:pStyle w:val="a8"/>
        <w:tabs>
          <w:tab w:val="left" w:pos="708"/>
        </w:tabs>
        <w:rPr>
          <w:lang w:val="en-US"/>
        </w:rPr>
      </w:pPr>
    </w:p>
    <w:tbl>
      <w:tblPr>
        <w:tblW w:w="1044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3060"/>
      </w:tblGrid>
      <w:tr w:rsidR="00931F02" w:rsidRPr="007C5C80">
        <w:tc>
          <w:tcPr>
            <w:tcW w:w="5220" w:type="dxa"/>
            <w:vAlign w:val="center"/>
          </w:tcPr>
          <w:p w:rsidR="00985AC0" w:rsidRDefault="00931F02" w:rsidP="00985AC0">
            <w:pPr>
              <w:jc w:val="center"/>
              <w:rPr>
                <w:bCs/>
              </w:rPr>
            </w:pPr>
            <w:r w:rsidRPr="00985AC0">
              <w:rPr>
                <w:bCs/>
              </w:rPr>
              <w:t>Фамилия, имя, отчество участника</w:t>
            </w:r>
          </w:p>
          <w:p w:rsidR="00931F02" w:rsidRPr="00985AC0" w:rsidRDefault="00931F02" w:rsidP="00985AC0">
            <w:pPr>
              <w:jc w:val="center"/>
              <w:rPr>
                <w:bCs/>
              </w:rPr>
            </w:pPr>
            <w:r w:rsidRPr="00985AC0">
              <w:rPr>
                <w:bCs/>
              </w:rPr>
              <w:t>(без сокращений)</w:t>
            </w:r>
          </w:p>
          <w:p w:rsidR="00931F02" w:rsidRPr="00985AC0" w:rsidRDefault="00931F02" w:rsidP="00985AC0">
            <w:pPr>
              <w:jc w:val="center"/>
              <w:rPr>
                <w:bCs/>
              </w:rPr>
            </w:pPr>
            <w:r w:rsidRPr="00985AC0">
              <w:rPr>
                <w:bCs/>
              </w:rPr>
              <w:t>мобильный телефон для оперативной связи</w:t>
            </w:r>
            <w:r w:rsidR="00717326" w:rsidRPr="00985AC0">
              <w:rPr>
                <w:bCs/>
              </w:rPr>
              <w:t>*</w:t>
            </w:r>
          </w:p>
        </w:tc>
        <w:tc>
          <w:tcPr>
            <w:tcW w:w="2160" w:type="dxa"/>
            <w:vAlign w:val="center"/>
          </w:tcPr>
          <w:p w:rsidR="00931F02" w:rsidRPr="00985AC0" w:rsidRDefault="00931F02" w:rsidP="00985AC0">
            <w:pPr>
              <w:jc w:val="center"/>
              <w:rPr>
                <w:bCs/>
              </w:rPr>
            </w:pPr>
            <w:r w:rsidRPr="00985AC0">
              <w:rPr>
                <w:bCs/>
                <w:lang w:val="en-US"/>
              </w:rPr>
              <w:t xml:space="preserve">e-mail </w:t>
            </w:r>
            <w:r w:rsidRPr="00985AC0">
              <w:rPr>
                <w:bCs/>
              </w:rPr>
              <w:t>участника</w:t>
            </w:r>
          </w:p>
        </w:tc>
        <w:tc>
          <w:tcPr>
            <w:tcW w:w="3060" w:type="dxa"/>
            <w:vAlign w:val="center"/>
          </w:tcPr>
          <w:p w:rsidR="00931F02" w:rsidRPr="00985AC0" w:rsidRDefault="00931F02" w:rsidP="00985AC0">
            <w:pPr>
              <w:jc w:val="center"/>
              <w:rPr>
                <w:bCs/>
              </w:rPr>
            </w:pPr>
            <w:r w:rsidRPr="00985AC0">
              <w:rPr>
                <w:bCs/>
              </w:rPr>
              <w:t>Должность</w:t>
            </w:r>
          </w:p>
        </w:tc>
      </w:tr>
      <w:tr w:rsidR="00931F02" w:rsidRPr="007C5C80">
        <w:tc>
          <w:tcPr>
            <w:tcW w:w="5220" w:type="dxa"/>
            <w:vAlign w:val="center"/>
          </w:tcPr>
          <w:p w:rsidR="00013D3A" w:rsidRDefault="00013D3A" w:rsidP="00985AC0">
            <w:pPr>
              <w:rPr>
                <w:bCs/>
              </w:rPr>
            </w:pPr>
          </w:p>
          <w:p w:rsidR="00573E1F" w:rsidRPr="00985AC0" w:rsidRDefault="00573E1F" w:rsidP="00985AC0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931F02" w:rsidRPr="00985AC0" w:rsidRDefault="00931F02" w:rsidP="00985AC0">
            <w:pPr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931F02" w:rsidRPr="00985AC0" w:rsidRDefault="00931F02" w:rsidP="00985AC0">
            <w:pPr>
              <w:rPr>
                <w:bCs/>
              </w:rPr>
            </w:pPr>
          </w:p>
        </w:tc>
      </w:tr>
      <w:tr w:rsidR="00931F02" w:rsidRPr="007C5C80">
        <w:tc>
          <w:tcPr>
            <w:tcW w:w="5220" w:type="dxa"/>
            <w:vAlign w:val="center"/>
          </w:tcPr>
          <w:p w:rsidR="00013D3A" w:rsidRDefault="00013D3A" w:rsidP="00985AC0">
            <w:pPr>
              <w:rPr>
                <w:bCs/>
              </w:rPr>
            </w:pPr>
          </w:p>
          <w:p w:rsidR="00573E1F" w:rsidRPr="00985AC0" w:rsidRDefault="00573E1F" w:rsidP="00985AC0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931F02" w:rsidRPr="00985AC0" w:rsidRDefault="00931F02" w:rsidP="00985AC0">
            <w:pPr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931F02" w:rsidRPr="00985AC0" w:rsidRDefault="00931F02" w:rsidP="00985AC0">
            <w:pPr>
              <w:rPr>
                <w:bCs/>
              </w:rPr>
            </w:pPr>
          </w:p>
        </w:tc>
      </w:tr>
      <w:tr w:rsidR="00635B2B" w:rsidRPr="007C5C80">
        <w:tc>
          <w:tcPr>
            <w:tcW w:w="5220" w:type="dxa"/>
            <w:vAlign w:val="center"/>
          </w:tcPr>
          <w:p w:rsidR="00635B2B" w:rsidRDefault="00635B2B" w:rsidP="00985AC0">
            <w:pPr>
              <w:rPr>
                <w:bCs/>
              </w:rPr>
            </w:pPr>
          </w:p>
          <w:p w:rsidR="00635B2B" w:rsidRDefault="00635B2B" w:rsidP="00985AC0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635B2B" w:rsidRPr="00985AC0" w:rsidRDefault="00635B2B" w:rsidP="00985AC0">
            <w:pPr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635B2B" w:rsidRPr="00985AC0" w:rsidRDefault="00635B2B" w:rsidP="00985AC0">
            <w:pPr>
              <w:rPr>
                <w:bCs/>
              </w:rPr>
            </w:pPr>
          </w:p>
        </w:tc>
      </w:tr>
    </w:tbl>
    <w:p w:rsidR="00931F02" w:rsidRPr="00751F45" w:rsidRDefault="00931F02" w:rsidP="00931F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5495"/>
      </w:tblGrid>
      <w:tr w:rsidR="00931F02" w:rsidRPr="005A255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2" w:rsidRPr="00EE5159" w:rsidRDefault="00931F02" w:rsidP="005B2025">
            <w:pPr>
              <w:pStyle w:val="9"/>
              <w:rPr>
                <w:szCs w:val="24"/>
              </w:rPr>
            </w:pPr>
            <w:r w:rsidRPr="00EE5159">
              <w:rPr>
                <w:sz w:val="28"/>
                <w:szCs w:val="28"/>
              </w:rPr>
              <w:t>Время проведения</w:t>
            </w:r>
            <w:r w:rsidRPr="00EE5159">
              <w:rPr>
                <w:szCs w:val="24"/>
              </w:rPr>
              <w:t>:</w:t>
            </w:r>
          </w:p>
          <w:p w:rsidR="00931F02" w:rsidRPr="00EE5159" w:rsidRDefault="00931F02" w:rsidP="005B2025">
            <w:pPr>
              <w:pStyle w:val="9"/>
              <w:rPr>
                <w:b w:val="0"/>
                <w:sz w:val="16"/>
                <w:szCs w:val="16"/>
              </w:rPr>
            </w:pPr>
          </w:p>
          <w:p w:rsidR="00931F02" w:rsidRPr="00EE5159" w:rsidRDefault="00B97DD1" w:rsidP="005B2025">
            <w:pPr>
              <w:pStyle w:val="9"/>
              <w:rPr>
                <w:szCs w:val="24"/>
              </w:rPr>
            </w:pPr>
            <w:r>
              <w:rPr>
                <w:sz w:val="28"/>
                <w:szCs w:val="28"/>
              </w:rPr>
              <w:t>22</w:t>
            </w:r>
            <w:r w:rsidR="00CB3725">
              <w:rPr>
                <w:sz w:val="28"/>
                <w:szCs w:val="28"/>
              </w:rPr>
              <w:t xml:space="preserve"> </w:t>
            </w:r>
            <w:r w:rsidR="00573E1F">
              <w:rPr>
                <w:sz w:val="28"/>
                <w:szCs w:val="28"/>
              </w:rPr>
              <w:t>ма</w:t>
            </w:r>
            <w:r w:rsidR="00CB3725">
              <w:rPr>
                <w:sz w:val="28"/>
                <w:szCs w:val="28"/>
              </w:rPr>
              <w:t>я</w:t>
            </w:r>
            <w:r w:rsidR="005301DD" w:rsidRPr="00EE5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  <w:r w:rsidR="00A70BAF">
              <w:rPr>
                <w:sz w:val="28"/>
                <w:szCs w:val="28"/>
              </w:rPr>
              <w:t xml:space="preserve"> </w:t>
            </w:r>
            <w:r w:rsidR="00931F02" w:rsidRPr="00EE5159">
              <w:rPr>
                <w:sz w:val="28"/>
                <w:szCs w:val="28"/>
              </w:rPr>
              <w:t>г</w:t>
            </w:r>
            <w:r w:rsidR="00931F02" w:rsidRPr="00EE5159">
              <w:rPr>
                <w:sz w:val="32"/>
                <w:szCs w:val="32"/>
              </w:rPr>
              <w:t>.</w:t>
            </w:r>
          </w:p>
          <w:p w:rsidR="00931F02" w:rsidRPr="00EE5159" w:rsidRDefault="00931F02" w:rsidP="005B2025">
            <w:pPr>
              <w:pStyle w:val="9"/>
              <w:rPr>
                <w:b w:val="0"/>
                <w:bCs w:val="0"/>
                <w:sz w:val="16"/>
                <w:szCs w:val="24"/>
              </w:rPr>
            </w:pPr>
          </w:p>
          <w:p w:rsidR="00931F02" w:rsidRPr="00EE5159" w:rsidRDefault="00B97DD1" w:rsidP="005B2025">
            <w:pPr>
              <w:pStyle w:val="9"/>
              <w:rPr>
                <w:szCs w:val="24"/>
              </w:rPr>
            </w:pPr>
            <w:r>
              <w:rPr>
                <w:szCs w:val="24"/>
              </w:rPr>
              <w:t>с 10</w:t>
            </w:r>
            <w:r w:rsidR="00501305" w:rsidRPr="00EE5159">
              <w:rPr>
                <w:szCs w:val="24"/>
              </w:rPr>
              <w:t>.3</w:t>
            </w:r>
            <w:r w:rsidR="00CE5952" w:rsidRPr="00EE5159">
              <w:rPr>
                <w:szCs w:val="24"/>
              </w:rPr>
              <w:t xml:space="preserve">0 </w:t>
            </w:r>
            <w:r w:rsidR="008E0E24" w:rsidRPr="00EE5159">
              <w:rPr>
                <w:szCs w:val="24"/>
              </w:rPr>
              <w:t>до ~ 1</w:t>
            </w:r>
            <w:r>
              <w:rPr>
                <w:szCs w:val="24"/>
              </w:rPr>
              <w:t>3</w:t>
            </w:r>
            <w:r w:rsidR="00870785" w:rsidRPr="00EE5159">
              <w:rPr>
                <w:szCs w:val="24"/>
              </w:rPr>
              <w:t>.</w:t>
            </w:r>
            <w:r w:rsidR="00C159D0">
              <w:rPr>
                <w:szCs w:val="24"/>
              </w:rPr>
              <w:t>3</w:t>
            </w:r>
            <w:r w:rsidR="00931F02" w:rsidRPr="00EE5159">
              <w:rPr>
                <w:szCs w:val="24"/>
              </w:rPr>
              <w:t>0</w:t>
            </w:r>
          </w:p>
          <w:p w:rsidR="00931F02" w:rsidRDefault="00931F02" w:rsidP="00EE5159">
            <w:pPr>
              <w:pStyle w:val="9"/>
              <w:rPr>
                <w:b w:val="0"/>
                <w:bCs w:val="0"/>
                <w:szCs w:val="24"/>
              </w:rPr>
            </w:pPr>
            <w:r w:rsidRPr="00EE5159">
              <w:rPr>
                <w:b w:val="0"/>
                <w:bCs w:val="0"/>
                <w:szCs w:val="24"/>
              </w:rPr>
              <w:t xml:space="preserve">регистрация участников с </w:t>
            </w:r>
            <w:r w:rsidR="00B97DD1">
              <w:rPr>
                <w:b w:val="0"/>
                <w:bCs w:val="0"/>
                <w:szCs w:val="24"/>
              </w:rPr>
              <w:t>10</w:t>
            </w:r>
            <w:r w:rsidR="00501305" w:rsidRPr="00EE5159">
              <w:rPr>
                <w:b w:val="0"/>
                <w:bCs w:val="0"/>
                <w:szCs w:val="24"/>
              </w:rPr>
              <w:t>.00</w:t>
            </w:r>
          </w:p>
          <w:p w:rsidR="00EE5159" w:rsidRPr="00EE5159" w:rsidRDefault="00EE5159" w:rsidP="00EE5159">
            <w:pPr>
              <w:rPr>
                <w:sz w:val="16"/>
                <w:szCs w:val="1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2" w:rsidRPr="00EE5159" w:rsidRDefault="00931F02" w:rsidP="005B2025">
            <w:pPr>
              <w:pStyle w:val="ac"/>
              <w:spacing w:after="0" w:line="240" w:lineRule="auto"/>
              <w:ind w:left="0"/>
              <w:jc w:val="both"/>
              <w:rPr>
                <w:b/>
                <w:bCs/>
                <w:szCs w:val="24"/>
              </w:rPr>
            </w:pPr>
            <w:r w:rsidRPr="00EE5159">
              <w:rPr>
                <w:b/>
                <w:bCs/>
                <w:sz w:val="28"/>
                <w:szCs w:val="28"/>
              </w:rPr>
              <w:t>Место проведения</w:t>
            </w:r>
            <w:r w:rsidRPr="00EE5159">
              <w:rPr>
                <w:b/>
                <w:bCs/>
                <w:szCs w:val="24"/>
              </w:rPr>
              <w:t>:</w:t>
            </w:r>
          </w:p>
          <w:p w:rsidR="00931F02" w:rsidRPr="00EE5159" w:rsidRDefault="00931F02" w:rsidP="005B2025">
            <w:pPr>
              <w:pStyle w:val="ac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</w:p>
          <w:p w:rsidR="00931F02" w:rsidRPr="00EE5159" w:rsidRDefault="00931F02" w:rsidP="00EE5159">
            <w:pPr>
              <w:pStyle w:val="ac"/>
              <w:spacing w:after="0" w:line="240" w:lineRule="auto"/>
              <w:ind w:left="0"/>
            </w:pPr>
            <w:r w:rsidRPr="00EE5159">
              <w:rPr>
                <w:bCs/>
              </w:rPr>
              <w:t>Санкт-Петербург, ул. Чайковского, 46-48, Большой зал Санкт-Петербургской торгово-промышленной палаты (2 этаж)</w:t>
            </w:r>
          </w:p>
        </w:tc>
      </w:tr>
      <w:tr w:rsidR="00931F02" w:rsidRPr="005A255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59" w:rsidRPr="00EE5159" w:rsidRDefault="00EE5159" w:rsidP="00EE5159">
            <w:pPr>
              <w:pStyle w:val="ac"/>
              <w:spacing w:after="0" w:line="240" w:lineRule="auto"/>
              <w:ind w:left="34"/>
              <w:rPr>
                <w:bCs/>
                <w:sz w:val="16"/>
                <w:szCs w:val="16"/>
              </w:rPr>
            </w:pPr>
          </w:p>
          <w:p w:rsidR="00931F02" w:rsidRPr="00EE5159" w:rsidRDefault="00931F02" w:rsidP="005B2025">
            <w:pPr>
              <w:pStyle w:val="ac"/>
              <w:spacing w:after="0" w:line="240" w:lineRule="auto"/>
              <w:ind w:left="432"/>
              <w:rPr>
                <w:b/>
                <w:bCs/>
                <w:sz w:val="28"/>
                <w:szCs w:val="28"/>
              </w:rPr>
            </w:pPr>
            <w:r w:rsidRPr="00EE5159">
              <w:rPr>
                <w:b/>
                <w:bCs/>
                <w:sz w:val="28"/>
                <w:szCs w:val="28"/>
              </w:rPr>
              <w:t>Заявку на участие необходимо отправить по электронной почте:</w:t>
            </w:r>
          </w:p>
          <w:p w:rsidR="00931F02" w:rsidRPr="00EE5159" w:rsidRDefault="00931F02" w:rsidP="00EE5159">
            <w:pPr>
              <w:pStyle w:val="ac"/>
              <w:tabs>
                <w:tab w:val="left" w:pos="4500"/>
              </w:tabs>
              <w:spacing w:after="0" w:line="240" w:lineRule="auto"/>
              <w:ind w:left="34"/>
              <w:rPr>
                <w:color w:val="000080"/>
                <w:sz w:val="16"/>
                <w:szCs w:val="16"/>
              </w:rPr>
            </w:pPr>
          </w:p>
          <w:p w:rsidR="00931F02" w:rsidRPr="00EE5159" w:rsidRDefault="00931F02" w:rsidP="00624949">
            <w:pPr>
              <w:pStyle w:val="ac"/>
              <w:tabs>
                <w:tab w:val="left" w:pos="4500"/>
              </w:tabs>
              <w:spacing w:after="0" w:line="240" w:lineRule="auto"/>
              <w:ind w:left="432"/>
              <w:jc w:val="center"/>
              <w:rPr>
                <w:b/>
                <w:color w:val="000080"/>
                <w:sz w:val="44"/>
                <w:szCs w:val="44"/>
              </w:rPr>
            </w:pPr>
            <w:proofErr w:type="spellStart"/>
            <w:r w:rsidRPr="00EE5159">
              <w:rPr>
                <w:b/>
                <w:color w:val="000080"/>
                <w:sz w:val="44"/>
                <w:szCs w:val="44"/>
                <w:lang w:val="en-US"/>
              </w:rPr>
              <w:t>ktr</w:t>
            </w:r>
            <w:proofErr w:type="spellEnd"/>
            <w:r w:rsidRPr="00EE5159">
              <w:rPr>
                <w:b/>
                <w:color w:val="000080"/>
                <w:sz w:val="44"/>
                <w:szCs w:val="44"/>
              </w:rPr>
              <w:t>@</w:t>
            </w:r>
            <w:proofErr w:type="spellStart"/>
            <w:r w:rsidRPr="00EE5159">
              <w:rPr>
                <w:b/>
                <w:color w:val="000080"/>
                <w:sz w:val="44"/>
                <w:szCs w:val="44"/>
                <w:lang w:val="en-US"/>
              </w:rPr>
              <w:t>cntd</w:t>
            </w:r>
            <w:proofErr w:type="spellEnd"/>
            <w:r w:rsidRPr="00EE5159">
              <w:rPr>
                <w:b/>
                <w:color w:val="000080"/>
                <w:sz w:val="44"/>
                <w:szCs w:val="44"/>
              </w:rPr>
              <w:t>.</w:t>
            </w:r>
            <w:proofErr w:type="spellStart"/>
            <w:r w:rsidRPr="00EE5159">
              <w:rPr>
                <w:b/>
                <w:color w:val="000080"/>
                <w:sz w:val="44"/>
                <w:szCs w:val="44"/>
                <w:lang w:val="en-US"/>
              </w:rPr>
              <w:t>ru</w:t>
            </w:r>
            <w:proofErr w:type="spellEnd"/>
          </w:p>
          <w:p w:rsidR="00931F02" w:rsidRDefault="006D5491" w:rsidP="00EE5159">
            <w:pPr>
              <w:pStyle w:val="ac"/>
              <w:tabs>
                <w:tab w:val="left" w:pos="7405"/>
              </w:tabs>
              <w:spacing w:after="0" w:line="240" w:lineRule="auto"/>
              <w:ind w:left="0"/>
              <w:rPr>
                <w:b/>
                <w:color w:val="000080"/>
                <w:sz w:val="26"/>
                <w:szCs w:val="26"/>
              </w:rPr>
            </w:pPr>
            <w:r w:rsidRPr="00EE5159">
              <w:rPr>
                <w:bCs/>
                <w:sz w:val="22"/>
              </w:rPr>
              <w:t>Справки</w:t>
            </w:r>
            <w:r w:rsidR="00FF07D8" w:rsidRPr="00EE5159">
              <w:rPr>
                <w:bCs/>
                <w:sz w:val="22"/>
              </w:rPr>
              <w:t xml:space="preserve"> по тел.</w:t>
            </w:r>
            <w:r w:rsidR="00931F02" w:rsidRPr="00EE5159">
              <w:rPr>
                <w:bCs/>
                <w:sz w:val="22"/>
              </w:rPr>
              <w:t xml:space="preserve"> (812) 34-784-34</w:t>
            </w:r>
            <w:r w:rsidR="00931F02" w:rsidRPr="00EE5159">
              <w:rPr>
                <w:bCs/>
                <w:szCs w:val="24"/>
              </w:rPr>
              <w:tab/>
            </w:r>
            <w:hyperlink r:id="rId8" w:history="1">
              <w:r w:rsidR="00EE5159" w:rsidRPr="00C51CDA">
                <w:rPr>
                  <w:rStyle w:val="aa"/>
                  <w:b/>
                  <w:sz w:val="26"/>
                  <w:szCs w:val="26"/>
                  <w:lang w:val="en-US"/>
                </w:rPr>
                <w:t>www</w:t>
              </w:r>
              <w:r w:rsidR="00EE5159" w:rsidRPr="00C51CDA">
                <w:rPr>
                  <w:rStyle w:val="aa"/>
                  <w:b/>
                  <w:sz w:val="26"/>
                  <w:szCs w:val="26"/>
                </w:rPr>
                <w:t>.</w:t>
              </w:r>
              <w:proofErr w:type="spellStart"/>
              <w:r w:rsidR="00EE5159" w:rsidRPr="00C51CDA">
                <w:rPr>
                  <w:rStyle w:val="aa"/>
                  <w:b/>
                  <w:sz w:val="26"/>
                  <w:szCs w:val="26"/>
                  <w:lang w:val="en-US"/>
                </w:rPr>
                <w:t>cntd</w:t>
              </w:r>
              <w:proofErr w:type="spellEnd"/>
              <w:r w:rsidR="00EE5159" w:rsidRPr="00C51CDA">
                <w:rPr>
                  <w:rStyle w:val="aa"/>
                  <w:b/>
                  <w:sz w:val="26"/>
                  <w:szCs w:val="26"/>
                </w:rPr>
                <w:t>.</w:t>
              </w:r>
              <w:proofErr w:type="spellStart"/>
              <w:r w:rsidR="00EE5159" w:rsidRPr="00C51CDA">
                <w:rPr>
                  <w:rStyle w:val="aa"/>
                  <w:b/>
                  <w:sz w:val="26"/>
                  <w:szCs w:val="26"/>
                  <w:lang w:val="en-US"/>
                </w:rPr>
                <w:t>ru</w:t>
              </w:r>
              <w:proofErr w:type="spellEnd"/>
              <w:r w:rsidR="00EE5159" w:rsidRPr="00C51CDA">
                <w:rPr>
                  <w:rStyle w:val="aa"/>
                  <w:b/>
                  <w:sz w:val="26"/>
                  <w:szCs w:val="26"/>
                </w:rPr>
                <w:t>/</w:t>
              </w:r>
              <w:proofErr w:type="spellStart"/>
              <w:r w:rsidR="00EE5159" w:rsidRPr="00C51CDA">
                <w:rPr>
                  <w:rStyle w:val="aa"/>
                  <w:b/>
                  <w:sz w:val="26"/>
                  <w:szCs w:val="26"/>
                  <w:lang w:val="en-US"/>
                </w:rPr>
                <w:t>ktr</w:t>
              </w:r>
              <w:proofErr w:type="spellEnd"/>
              <w:r w:rsidR="00EE5159" w:rsidRPr="00C51CDA">
                <w:rPr>
                  <w:rStyle w:val="aa"/>
                  <w:b/>
                  <w:sz w:val="26"/>
                  <w:szCs w:val="26"/>
                </w:rPr>
                <w:t>.</w:t>
              </w:r>
              <w:r w:rsidR="00EE5159" w:rsidRPr="00C51CDA">
                <w:rPr>
                  <w:rStyle w:val="aa"/>
                  <w:b/>
                  <w:sz w:val="26"/>
                  <w:szCs w:val="26"/>
                  <w:lang w:val="en-US"/>
                </w:rPr>
                <w:t>html</w:t>
              </w:r>
            </w:hyperlink>
          </w:p>
          <w:p w:rsidR="00EE5159" w:rsidRPr="00EE5159" w:rsidRDefault="00EE5159" w:rsidP="00EE5159">
            <w:pPr>
              <w:pStyle w:val="ac"/>
              <w:tabs>
                <w:tab w:val="left" w:pos="7405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1F02" w:rsidRPr="00751F45" w:rsidRDefault="00931F02" w:rsidP="00931F02">
      <w:pPr>
        <w:jc w:val="center"/>
        <w:rPr>
          <w:b/>
        </w:rPr>
      </w:pPr>
      <w:r w:rsidRPr="00751F45">
        <w:rPr>
          <w:b/>
        </w:rPr>
        <w:t xml:space="preserve">Подтверждением Вашей регистрации является Ваш индивидуальный номер участника. </w:t>
      </w:r>
    </w:p>
    <w:p w:rsidR="00931F02" w:rsidRPr="00DD0B56" w:rsidRDefault="00931F02" w:rsidP="00931F02">
      <w:pPr>
        <w:jc w:val="center"/>
        <w:rPr>
          <w:b/>
        </w:rPr>
      </w:pPr>
      <w:r w:rsidRPr="00DD0B56">
        <w:rPr>
          <w:b/>
        </w:rPr>
        <w:t xml:space="preserve">Узнавайте Ваш индивидуальный номер после </w:t>
      </w:r>
      <w:r w:rsidR="00A549EE" w:rsidRPr="00DD0B56">
        <w:rPr>
          <w:b/>
        </w:rPr>
        <w:t xml:space="preserve">16.00 в день </w:t>
      </w:r>
      <w:r w:rsidRPr="00DD0B56">
        <w:rPr>
          <w:b/>
        </w:rPr>
        <w:t>отправления заявки</w:t>
      </w:r>
      <w:r w:rsidRPr="00DD0B56">
        <w:footnoteReference w:customMarkFollows="1" w:id="1"/>
        <w:t>**</w:t>
      </w:r>
    </w:p>
    <w:p w:rsidR="00D4552A" w:rsidRPr="00751F45" w:rsidRDefault="00D4552A" w:rsidP="00D4552A">
      <w:pPr>
        <w:pStyle w:val="ac"/>
        <w:spacing w:after="0" w:line="240" w:lineRule="auto"/>
        <w:ind w:left="0"/>
      </w:pPr>
      <w:r w:rsidRPr="00751F45">
        <w:t xml:space="preserve">Если Вы хотели бы обсудить </w:t>
      </w:r>
      <w:r w:rsidR="003A3E7F" w:rsidRPr="00751F45">
        <w:t>в ра</w:t>
      </w:r>
      <w:r w:rsidR="00875D60">
        <w:t>м</w:t>
      </w:r>
      <w:r w:rsidR="003A3E7F" w:rsidRPr="00751F45">
        <w:t>ках темы заседания вопрос, не отраженный в повестке дня, сформулируйте его здесь: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3A3E7F" w:rsidRPr="00751F45" w:rsidTr="00573E1F">
        <w:trPr>
          <w:trHeight w:val="699"/>
        </w:trPr>
        <w:tc>
          <w:tcPr>
            <w:tcW w:w="10440" w:type="dxa"/>
            <w:shd w:val="clear" w:color="auto" w:fill="auto"/>
          </w:tcPr>
          <w:p w:rsidR="00337637" w:rsidRPr="00646E3F" w:rsidRDefault="00337637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</w:p>
          <w:p w:rsidR="00337637" w:rsidRDefault="00337637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</w:p>
          <w:p w:rsidR="00573E1F" w:rsidRDefault="00573E1F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</w:p>
          <w:p w:rsidR="00C159D0" w:rsidRDefault="00C159D0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  <w:bookmarkStart w:id="0" w:name="_GoBack"/>
            <w:bookmarkEnd w:id="0"/>
          </w:p>
          <w:p w:rsidR="00C159D0" w:rsidRDefault="00C159D0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</w:p>
          <w:p w:rsidR="00C159D0" w:rsidRDefault="00C159D0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</w:p>
          <w:p w:rsidR="00573E1F" w:rsidRPr="00646E3F" w:rsidRDefault="00573E1F" w:rsidP="00E53B3F">
            <w:pPr>
              <w:pStyle w:val="ac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3A3E7F" w:rsidRDefault="003A3E7F" w:rsidP="00C159D0">
      <w:pPr>
        <w:pStyle w:val="ac"/>
        <w:spacing w:after="0" w:line="240" w:lineRule="auto"/>
        <w:ind w:left="0"/>
      </w:pPr>
    </w:p>
    <w:sectPr w:rsidR="003A3E7F" w:rsidSect="003E77B6">
      <w:pgSz w:w="11906" w:h="16838"/>
      <w:pgMar w:top="357" w:right="567" w:bottom="357" w:left="567" w:header="3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1B" w:rsidRDefault="003B6D1B">
      <w:r>
        <w:separator/>
      </w:r>
    </w:p>
  </w:endnote>
  <w:endnote w:type="continuationSeparator" w:id="0">
    <w:p w:rsidR="003B6D1B" w:rsidRDefault="003B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1B" w:rsidRDefault="003B6D1B">
      <w:r>
        <w:separator/>
      </w:r>
    </w:p>
  </w:footnote>
  <w:footnote w:type="continuationSeparator" w:id="0">
    <w:p w:rsidR="003B6D1B" w:rsidRDefault="003B6D1B">
      <w:r>
        <w:continuationSeparator/>
      </w:r>
    </w:p>
  </w:footnote>
  <w:footnote w:id="1">
    <w:p w:rsidR="00F90690" w:rsidRPr="00425483" w:rsidRDefault="00F90690" w:rsidP="00071320">
      <w:pPr>
        <w:pStyle w:val="ad"/>
        <w:jc w:val="both"/>
        <w:rPr>
          <w:b/>
          <w:sz w:val="19"/>
          <w:szCs w:val="19"/>
        </w:rPr>
      </w:pPr>
      <w:r w:rsidRPr="00425483">
        <w:rPr>
          <w:sz w:val="19"/>
          <w:szCs w:val="19"/>
        </w:rPr>
        <w:t xml:space="preserve">*Заявки от лиц, не указавших номер </w:t>
      </w:r>
      <w:r w:rsidRPr="00425483">
        <w:rPr>
          <w:b/>
          <w:sz w:val="19"/>
          <w:szCs w:val="19"/>
        </w:rPr>
        <w:t>прямого рабочего или мобильного телефона</w:t>
      </w:r>
      <w:r w:rsidRPr="00425483">
        <w:rPr>
          <w:sz w:val="19"/>
          <w:szCs w:val="19"/>
        </w:rPr>
        <w:t xml:space="preserve"> для оперативной связи, не принимаются!</w:t>
      </w:r>
    </w:p>
    <w:p w:rsidR="00F90690" w:rsidRPr="00425483" w:rsidRDefault="00F90690" w:rsidP="00931F02">
      <w:pPr>
        <w:pStyle w:val="ad"/>
        <w:jc w:val="both"/>
        <w:rPr>
          <w:sz w:val="19"/>
          <w:szCs w:val="19"/>
        </w:rPr>
      </w:pPr>
      <w:r w:rsidRPr="00425483">
        <w:rPr>
          <w:b/>
          <w:sz w:val="19"/>
          <w:szCs w:val="19"/>
        </w:rPr>
        <w:t>**</w:t>
      </w:r>
      <w:r w:rsidRPr="00425483">
        <w:rPr>
          <w:sz w:val="19"/>
          <w:szCs w:val="19"/>
        </w:rPr>
        <w:t>Лица, которые не могут назвать свой индивидуальный номер регистратору, могут быть допущены в зал заседаний только при наличии свободных мест после завершения регистрации всех участников!</w:t>
      </w:r>
    </w:p>
    <w:p w:rsidR="00F90690" w:rsidRPr="00425483" w:rsidRDefault="00F90690" w:rsidP="00931F02">
      <w:pPr>
        <w:pStyle w:val="ad"/>
        <w:jc w:val="both"/>
        <w:rPr>
          <w:sz w:val="19"/>
          <w:szCs w:val="19"/>
        </w:rPr>
      </w:pPr>
      <w:r w:rsidRPr="00425483">
        <w:rPr>
          <w:sz w:val="19"/>
          <w:szCs w:val="19"/>
        </w:rPr>
        <w:t>В связи с ограниченным количеством мест в зале заседаний прием заявок на участие может быть прекращен досрочно.</w:t>
      </w:r>
    </w:p>
    <w:p w:rsidR="00F90690" w:rsidRPr="00425483" w:rsidRDefault="00F90690" w:rsidP="00931F02">
      <w:pPr>
        <w:pStyle w:val="ad"/>
        <w:jc w:val="both"/>
        <w:rPr>
          <w:sz w:val="19"/>
          <w:szCs w:val="19"/>
        </w:rPr>
      </w:pPr>
      <w:r w:rsidRPr="00425483">
        <w:rPr>
          <w:sz w:val="19"/>
          <w:szCs w:val="19"/>
        </w:rPr>
        <w:t>Обращаем Ваше внимание на то, что программа заседания предварительная и может подвергаться корректировке в ходе подготовки мероприятия.</w:t>
      </w:r>
    </w:p>
    <w:p w:rsidR="00F90690" w:rsidRPr="00425483" w:rsidRDefault="00F90690" w:rsidP="00931F02">
      <w:pPr>
        <w:pStyle w:val="ad"/>
        <w:jc w:val="both"/>
        <w:rPr>
          <w:sz w:val="19"/>
          <w:szCs w:val="19"/>
        </w:rPr>
      </w:pPr>
      <w:r w:rsidRPr="00425483">
        <w:rPr>
          <w:sz w:val="19"/>
          <w:szCs w:val="19"/>
        </w:rPr>
        <w:t>Если Вы хотите выступить с сообщением по любому из пунктов повестки дня, сообщайте об этом предварительно на e-</w:t>
      </w:r>
      <w:proofErr w:type="spellStart"/>
      <w:r w:rsidRPr="00425483">
        <w:rPr>
          <w:sz w:val="19"/>
          <w:szCs w:val="19"/>
        </w:rPr>
        <w:t>mail</w:t>
      </w:r>
      <w:proofErr w:type="spellEnd"/>
      <w:r w:rsidRPr="00425483">
        <w:rPr>
          <w:sz w:val="19"/>
          <w:szCs w:val="19"/>
        </w:rPr>
        <w:t xml:space="preserve"> Комитета, </w:t>
      </w:r>
      <w:r>
        <w:rPr>
          <w:sz w:val="19"/>
          <w:szCs w:val="19"/>
        </w:rPr>
        <w:t>мы готовы обсудить с Вами детали Вашего выступления и, по возможности, включить его в регламент заседания.</w:t>
      </w:r>
    </w:p>
    <w:p w:rsidR="00F90690" w:rsidRPr="00D83C49" w:rsidRDefault="00F90690" w:rsidP="00931F02">
      <w:pPr>
        <w:pStyle w:val="ad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714"/>
    <w:multiLevelType w:val="multilevel"/>
    <w:tmpl w:val="52C6D050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9434A9"/>
    <w:multiLevelType w:val="hybridMultilevel"/>
    <w:tmpl w:val="D700B8FC"/>
    <w:lvl w:ilvl="0" w:tplc="C81EC18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D402CF"/>
    <w:multiLevelType w:val="hybridMultilevel"/>
    <w:tmpl w:val="D7D83C62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1C5E068C"/>
    <w:multiLevelType w:val="hybridMultilevel"/>
    <w:tmpl w:val="8E26A8DE"/>
    <w:lvl w:ilvl="0" w:tplc="21CCE1E8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F74C04"/>
    <w:multiLevelType w:val="hybridMultilevel"/>
    <w:tmpl w:val="B89A677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2654D7"/>
    <w:multiLevelType w:val="hybridMultilevel"/>
    <w:tmpl w:val="98128B16"/>
    <w:lvl w:ilvl="0" w:tplc="1BCCB97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678B5"/>
    <w:multiLevelType w:val="hybridMultilevel"/>
    <w:tmpl w:val="1618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05BB8"/>
    <w:multiLevelType w:val="hybridMultilevel"/>
    <w:tmpl w:val="DBB89D1C"/>
    <w:lvl w:ilvl="0" w:tplc="1E90C84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F4406"/>
    <w:multiLevelType w:val="hybridMultilevel"/>
    <w:tmpl w:val="B4EE8B02"/>
    <w:lvl w:ilvl="0" w:tplc="21CCE1E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6DB09CB"/>
    <w:multiLevelType w:val="hybridMultilevel"/>
    <w:tmpl w:val="C0809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63049"/>
    <w:multiLevelType w:val="hybridMultilevel"/>
    <w:tmpl w:val="2696B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F37"/>
    <w:multiLevelType w:val="hybridMultilevel"/>
    <w:tmpl w:val="52C6D050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A4379BF"/>
    <w:multiLevelType w:val="hybridMultilevel"/>
    <w:tmpl w:val="AD981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DC3C74"/>
    <w:multiLevelType w:val="hybridMultilevel"/>
    <w:tmpl w:val="DE481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2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BD"/>
    <w:rsid w:val="00013D3A"/>
    <w:rsid w:val="0001533E"/>
    <w:rsid w:val="00021F7C"/>
    <w:rsid w:val="000356E2"/>
    <w:rsid w:val="000373B0"/>
    <w:rsid w:val="000536F8"/>
    <w:rsid w:val="00071320"/>
    <w:rsid w:val="00075122"/>
    <w:rsid w:val="00077599"/>
    <w:rsid w:val="00083E3D"/>
    <w:rsid w:val="00093A55"/>
    <w:rsid w:val="00093E8F"/>
    <w:rsid w:val="0009782C"/>
    <w:rsid w:val="000A3B64"/>
    <w:rsid w:val="000B07A1"/>
    <w:rsid w:val="000D2982"/>
    <w:rsid w:val="000D3BC4"/>
    <w:rsid w:val="000D3FA7"/>
    <w:rsid w:val="000D6E18"/>
    <w:rsid w:val="000E1D6C"/>
    <w:rsid w:val="000E7ABA"/>
    <w:rsid w:val="001035A7"/>
    <w:rsid w:val="001042DB"/>
    <w:rsid w:val="001161FF"/>
    <w:rsid w:val="00136547"/>
    <w:rsid w:val="001447FA"/>
    <w:rsid w:val="00156AC5"/>
    <w:rsid w:val="00164DC0"/>
    <w:rsid w:val="00164F59"/>
    <w:rsid w:val="00167207"/>
    <w:rsid w:val="00173AF6"/>
    <w:rsid w:val="001742B3"/>
    <w:rsid w:val="001809C4"/>
    <w:rsid w:val="00185A51"/>
    <w:rsid w:val="00191D83"/>
    <w:rsid w:val="001922F1"/>
    <w:rsid w:val="001A21DF"/>
    <w:rsid w:val="001A5B6C"/>
    <w:rsid w:val="001A6322"/>
    <w:rsid w:val="001B3ECF"/>
    <w:rsid w:val="001B4978"/>
    <w:rsid w:val="001C0ACA"/>
    <w:rsid w:val="001C4552"/>
    <w:rsid w:val="001C4595"/>
    <w:rsid w:val="001D11CC"/>
    <w:rsid w:val="001D2567"/>
    <w:rsid w:val="001F4AF1"/>
    <w:rsid w:val="00204502"/>
    <w:rsid w:val="00205B37"/>
    <w:rsid w:val="002062B3"/>
    <w:rsid w:val="00235B14"/>
    <w:rsid w:val="00235C93"/>
    <w:rsid w:val="002416BD"/>
    <w:rsid w:val="002446CD"/>
    <w:rsid w:val="002458F6"/>
    <w:rsid w:val="00251731"/>
    <w:rsid w:val="00257EB4"/>
    <w:rsid w:val="002628E4"/>
    <w:rsid w:val="002667B2"/>
    <w:rsid w:val="00266AED"/>
    <w:rsid w:val="00270B56"/>
    <w:rsid w:val="0027704C"/>
    <w:rsid w:val="00295287"/>
    <w:rsid w:val="00295EE3"/>
    <w:rsid w:val="002974A7"/>
    <w:rsid w:val="002A5FA6"/>
    <w:rsid w:val="002A6A99"/>
    <w:rsid w:val="002B06A5"/>
    <w:rsid w:val="002C1214"/>
    <w:rsid w:val="002D2195"/>
    <w:rsid w:val="002E0A76"/>
    <w:rsid w:val="002F3DAC"/>
    <w:rsid w:val="002F59D8"/>
    <w:rsid w:val="003336B6"/>
    <w:rsid w:val="003373D6"/>
    <w:rsid w:val="00337637"/>
    <w:rsid w:val="003400CF"/>
    <w:rsid w:val="00341BBC"/>
    <w:rsid w:val="00344385"/>
    <w:rsid w:val="00351D3A"/>
    <w:rsid w:val="00355E90"/>
    <w:rsid w:val="00382686"/>
    <w:rsid w:val="00396AF0"/>
    <w:rsid w:val="003976E7"/>
    <w:rsid w:val="003A3E7F"/>
    <w:rsid w:val="003A5F20"/>
    <w:rsid w:val="003B107C"/>
    <w:rsid w:val="003B3CC9"/>
    <w:rsid w:val="003B4C4B"/>
    <w:rsid w:val="003B6D1B"/>
    <w:rsid w:val="003C0432"/>
    <w:rsid w:val="003E77B6"/>
    <w:rsid w:val="00410D30"/>
    <w:rsid w:val="00417571"/>
    <w:rsid w:val="00425483"/>
    <w:rsid w:val="00441296"/>
    <w:rsid w:val="004824C0"/>
    <w:rsid w:val="004859F7"/>
    <w:rsid w:val="004B04E6"/>
    <w:rsid w:val="004B4EFC"/>
    <w:rsid w:val="004B5658"/>
    <w:rsid w:val="004B6147"/>
    <w:rsid w:val="004E19FD"/>
    <w:rsid w:val="004F159F"/>
    <w:rsid w:val="004F1BB7"/>
    <w:rsid w:val="00501305"/>
    <w:rsid w:val="00502F63"/>
    <w:rsid w:val="005301DD"/>
    <w:rsid w:val="005315C9"/>
    <w:rsid w:val="005355E2"/>
    <w:rsid w:val="0054027A"/>
    <w:rsid w:val="005437CC"/>
    <w:rsid w:val="00544316"/>
    <w:rsid w:val="00545015"/>
    <w:rsid w:val="00547E8A"/>
    <w:rsid w:val="005621BE"/>
    <w:rsid w:val="00566DFD"/>
    <w:rsid w:val="005736AA"/>
    <w:rsid w:val="00573E1F"/>
    <w:rsid w:val="00575687"/>
    <w:rsid w:val="00575B5D"/>
    <w:rsid w:val="005874CC"/>
    <w:rsid w:val="00592595"/>
    <w:rsid w:val="005928DF"/>
    <w:rsid w:val="005963BC"/>
    <w:rsid w:val="005A0BB9"/>
    <w:rsid w:val="005A1613"/>
    <w:rsid w:val="005B2025"/>
    <w:rsid w:val="005B5E2D"/>
    <w:rsid w:val="005C1035"/>
    <w:rsid w:val="005C5593"/>
    <w:rsid w:val="005D11EA"/>
    <w:rsid w:val="005D7113"/>
    <w:rsid w:val="005E0E12"/>
    <w:rsid w:val="005E1E2A"/>
    <w:rsid w:val="005F4B4B"/>
    <w:rsid w:val="005F635F"/>
    <w:rsid w:val="00602F00"/>
    <w:rsid w:val="00613E71"/>
    <w:rsid w:val="00616AD9"/>
    <w:rsid w:val="00622BAD"/>
    <w:rsid w:val="0062422C"/>
    <w:rsid w:val="00624949"/>
    <w:rsid w:val="00625B1F"/>
    <w:rsid w:val="00627FD6"/>
    <w:rsid w:val="00631AD7"/>
    <w:rsid w:val="00634DF7"/>
    <w:rsid w:val="00635B2B"/>
    <w:rsid w:val="00641B8E"/>
    <w:rsid w:val="00643280"/>
    <w:rsid w:val="00645B04"/>
    <w:rsid w:val="00646E3F"/>
    <w:rsid w:val="0065474E"/>
    <w:rsid w:val="0067095B"/>
    <w:rsid w:val="00680880"/>
    <w:rsid w:val="006809FE"/>
    <w:rsid w:val="00682558"/>
    <w:rsid w:val="00696621"/>
    <w:rsid w:val="006B446E"/>
    <w:rsid w:val="006B4E00"/>
    <w:rsid w:val="006B52B7"/>
    <w:rsid w:val="006D38AC"/>
    <w:rsid w:val="006D5491"/>
    <w:rsid w:val="006D5F6F"/>
    <w:rsid w:val="006D737D"/>
    <w:rsid w:val="006E548F"/>
    <w:rsid w:val="006E607B"/>
    <w:rsid w:val="006F1C7B"/>
    <w:rsid w:val="006F34E1"/>
    <w:rsid w:val="007006AC"/>
    <w:rsid w:val="00700982"/>
    <w:rsid w:val="00713BDC"/>
    <w:rsid w:val="00717326"/>
    <w:rsid w:val="00721BEC"/>
    <w:rsid w:val="0072753A"/>
    <w:rsid w:val="00727996"/>
    <w:rsid w:val="00746802"/>
    <w:rsid w:val="00751F45"/>
    <w:rsid w:val="007528AB"/>
    <w:rsid w:val="00754EFD"/>
    <w:rsid w:val="0075759B"/>
    <w:rsid w:val="0076388D"/>
    <w:rsid w:val="007654BB"/>
    <w:rsid w:val="00782BD2"/>
    <w:rsid w:val="00784A3F"/>
    <w:rsid w:val="00787650"/>
    <w:rsid w:val="00797288"/>
    <w:rsid w:val="007A03A4"/>
    <w:rsid w:val="007A5D7F"/>
    <w:rsid w:val="007A60A8"/>
    <w:rsid w:val="007B14D0"/>
    <w:rsid w:val="007B65E9"/>
    <w:rsid w:val="007D05AF"/>
    <w:rsid w:val="007D46D9"/>
    <w:rsid w:val="007E5D51"/>
    <w:rsid w:val="007F737F"/>
    <w:rsid w:val="00801FD7"/>
    <w:rsid w:val="00820114"/>
    <w:rsid w:val="008302E7"/>
    <w:rsid w:val="00870785"/>
    <w:rsid w:val="00875D60"/>
    <w:rsid w:val="0087785D"/>
    <w:rsid w:val="008822AA"/>
    <w:rsid w:val="008868C4"/>
    <w:rsid w:val="008874FC"/>
    <w:rsid w:val="008A1B0B"/>
    <w:rsid w:val="008B461F"/>
    <w:rsid w:val="008B6953"/>
    <w:rsid w:val="008E0E24"/>
    <w:rsid w:val="008F244A"/>
    <w:rsid w:val="008F7237"/>
    <w:rsid w:val="009104B7"/>
    <w:rsid w:val="00925E2E"/>
    <w:rsid w:val="0093052B"/>
    <w:rsid w:val="00931F02"/>
    <w:rsid w:val="00933760"/>
    <w:rsid w:val="0094330F"/>
    <w:rsid w:val="00944C8E"/>
    <w:rsid w:val="009533BE"/>
    <w:rsid w:val="00955897"/>
    <w:rsid w:val="00964652"/>
    <w:rsid w:val="009669E9"/>
    <w:rsid w:val="00970266"/>
    <w:rsid w:val="00984685"/>
    <w:rsid w:val="00985AC0"/>
    <w:rsid w:val="009A3AF3"/>
    <w:rsid w:val="009A55C9"/>
    <w:rsid w:val="009B369C"/>
    <w:rsid w:val="009B48FA"/>
    <w:rsid w:val="009B7F70"/>
    <w:rsid w:val="009C032F"/>
    <w:rsid w:val="009C2DBB"/>
    <w:rsid w:val="009C3ED2"/>
    <w:rsid w:val="009C6870"/>
    <w:rsid w:val="009D152E"/>
    <w:rsid w:val="009D2DE9"/>
    <w:rsid w:val="009D67F5"/>
    <w:rsid w:val="009E6A1C"/>
    <w:rsid w:val="009F200D"/>
    <w:rsid w:val="00A00B28"/>
    <w:rsid w:val="00A200FA"/>
    <w:rsid w:val="00A320CA"/>
    <w:rsid w:val="00A32B89"/>
    <w:rsid w:val="00A361B9"/>
    <w:rsid w:val="00A44365"/>
    <w:rsid w:val="00A44F13"/>
    <w:rsid w:val="00A5322A"/>
    <w:rsid w:val="00A54558"/>
    <w:rsid w:val="00A549EE"/>
    <w:rsid w:val="00A70BAF"/>
    <w:rsid w:val="00A7125F"/>
    <w:rsid w:val="00A92701"/>
    <w:rsid w:val="00AA1FFF"/>
    <w:rsid w:val="00AA6634"/>
    <w:rsid w:val="00AB663E"/>
    <w:rsid w:val="00AC5F58"/>
    <w:rsid w:val="00AD3133"/>
    <w:rsid w:val="00AE0CB0"/>
    <w:rsid w:val="00AE0D66"/>
    <w:rsid w:val="00AE6EB7"/>
    <w:rsid w:val="00AF1660"/>
    <w:rsid w:val="00B14C95"/>
    <w:rsid w:val="00B17737"/>
    <w:rsid w:val="00B37262"/>
    <w:rsid w:val="00B47780"/>
    <w:rsid w:val="00B64CF2"/>
    <w:rsid w:val="00B7303F"/>
    <w:rsid w:val="00B76763"/>
    <w:rsid w:val="00B76FA0"/>
    <w:rsid w:val="00B80B45"/>
    <w:rsid w:val="00B81AA9"/>
    <w:rsid w:val="00B83597"/>
    <w:rsid w:val="00B97DD1"/>
    <w:rsid w:val="00BB1CEE"/>
    <w:rsid w:val="00BB3C84"/>
    <w:rsid w:val="00BC0C9F"/>
    <w:rsid w:val="00BC0F35"/>
    <w:rsid w:val="00BD155E"/>
    <w:rsid w:val="00BD34CE"/>
    <w:rsid w:val="00BE1FA2"/>
    <w:rsid w:val="00BF4204"/>
    <w:rsid w:val="00C03797"/>
    <w:rsid w:val="00C159D0"/>
    <w:rsid w:val="00C23388"/>
    <w:rsid w:val="00C270AD"/>
    <w:rsid w:val="00C338A1"/>
    <w:rsid w:val="00C36090"/>
    <w:rsid w:val="00C41FA2"/>
    <w:rsid w:val="00C503CE"/>
    <w:rsid w:val="00C52549"/>
    <w:rsid w:val="00C579B1"/>
    <w:rsid w:val="00C6494E"/>
    <w:rsid w:val="00C65A85"/>
    <w:rsid w:val="00C85926"/>
    <w:rsid w:val="00C90203"/>
    <w:rsid w:val="00C90F5E"/>
    <w:rsid w:val="00C94D79"/>
    <w:rsid w:val="00C97074"/>
    <w:rsid w:val="00CB3725"/>
    <w:rsid w:val="00CD1757"/>
    <w:rsid w:val="00CE5952"/>
    <w:rsid w:val="00CE6C7B"/>
    <w:rsid w:val="00CF722C"/>
    <w:rsid w:val="00D01658"/>
    <w:rsid w:val="00D050CA"/>
    <w:rsid w:val="00D14BBC"/>
    <w:rsid w:val="00D2075B"/>
    <w:rsid w:val="00D22CB6"/>
    <w:rsid w:val="00D26807"/>
    <w:rsid w:val="00D31DF4"/>
    <w:rsid w:val="00D32E96"/>
    <w:rsid w:val="00D33874"/>
    <w:rsid w:val="00D35224"/>
    <w:rsid w:val="00D37F81"/>
    <w:rsid w:val="00D43C78"/>
    <w:rsid w:val="00D446B5"/>
    <w:rsid w:val="00D4552A"/>
    <w:rsid w:val="00D45D7B"/>
    <w:rsid w:val="00D463B7"/>
    <w:rsid w:val="00D47A09"/>
    <w:rsid w:val="00D61924"/>
    <w:rsid w:val="00D744CF"/>
    <w:rsid w:val="00D83C49"/>
    <w:rsid w:val="00D91068"/>
    <w:rsid w:val="00D97AE0"/>
    <w:rsid w:val="00DA119E"/>
    <w:rsid w:val="00DA29D0"/>
    <w:rsid w:val="00DC2328"/>
    <w:rsid w:val="00DC7941"/>
    <w:rsid w:val="00DD063F"/>
    <w:rsid w:val="00DD0B56"/>
    <w:rsid w:val="00DD12B0"/>
    <w:rsid w:val="00DD4F18"/>
    <w:rsid w:val="00DD56FC"/>
    <w:rsid w:val="00DE4517"/>
    <w:rsid w:val="00DE4D6B"/>
    <w:rsid w:val="00DE5415"/>
    <w:rsid w:val="00DF687C"/>
    <w:rsid w:val="00E12B0C"/>
    <w:rsid w:val="00E14A65"/>
    <w:rsid w:val="00E17696"/>
    <w:rsid w:val="00E21586"/>
    <w:rsid w:val="00E26C33"/>
    <w:rsid w:val="00E4436D"/>
    <w:rsid w:val="00E53B3F"/>
    <w:rsid w:val="00E542F8"/>
    <w:rsid w:val="00E56F84"/>
    <w:rsid w:val="00E829EA"/>
    <w:rsid w:val="00E96800"/>
    <w:rsid w:val="00E9778B"/>
    <w:rsid w:val="00EC1AF6"/>
    <w:rsid w:val="00ED09E8"/>
    <w:rsid w:val="00ED501F"/>
    <w:rsid w:val="00EE0CDA"/>
    <w:rsid w:val="00EE5159"/>
    <w:rsid w:val="00EF3F10"/>
    <w:rsid w:val="00F07961"/>
    <w:rsid w:val="00F07BE9"/>
    <w:rsid w:val="00F23B89"/>
    <w:rsid w:val="00F3093B"/>
    <w:rsid w:val="00F37491"/>
    <w:rsid w:val="00F375AF"/>
    <w:rsid w:val="00F43904"/>
    <w:rsid w:val="00F458C3"/>
    <w:rsid w:val="00F85747"/>
    <w:rsid w:val="00F90690"/>
    <w:rsid w:val="00F92A15"/>
    <w:rsid w:val="00F942BF"/>
    <w:rsid w:val="00FA3017"/>
    <w:rsid w:val="00FA3922"/>
    <w:rsid w:val="00FA7CEE"/>
    <w:rsid w:val="00FB7287"/>
    <w:rsid w:val="00FC6039"/>
    <w:rsid w:val="00FD683F"/>
    <w:rsid w:val="00FD7BB5"/>
    <w:rsid w:val="00FF07D8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 w:cs="Tahoma"/>
      <w:caps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284"/>
      <w:jc w:val="right"/>
      <w:outlineLvl w:val="1"/>
    </w:pPr>
    <w:rPr>
      <w:b/>
      <w:bCs/>
      <w:i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spacing w:val="120"/>
      <w:sz w:val="2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  <w:bCs/>
      <w:color w:val="111111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ahoma" w:hAnsi="Tahoma" w:cs="Tahoma"/>
      <w:b/>
      <w:szCs w:val="28"/>
    </w:rPr>
  </w:style>
  <w:style w:type="paragraph" w:styleId="a4">
    <w:name w:val="Body Text Indent"/>
    <w:basedOn w:val="a"/>
    <w:pPr>
      <w:ind w:firstLine="284"/>
      <w:jc w:val="both"/>
    </w:pPr>
  </w:style>
  <w:style w:type="character" w:styleId="a5">
    <w:name w:val="Strong"/>
    <w:qFormat/>
    <w:rPr>
      <w:b/>
      <w:bCs/>
    </w:rPr>
  </w:style>
  <w:style w:type="paragraph" w:styleId="20">
    <w:name w:val="Body Text 2"/>
    <w:basedOn w:val="a"/>
    <w:pPr>
      <w:jc w:val="center"/>
    </w:pPr>
    <w:rPr>
      <w:rFonts w:ascii="Arial" w:hAnsi="Arial" w:cs="Arial"/>
      <w:sz w:val="28"/>
      <w:szCs w:val="20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pPr>
      <w:jc w:val="center"/>
    </w:pPr>
    <w:rPr>
      <w:rFonts w:ascii="Tahoma" w:hAnsi="Tahoma" w:cs="Tahoma"/>
      <w:sz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21">
    <w:name w:val="Body Text Indent 2"/>
    <w:basedOn w:val="a"/>
    <w:pPr>
      <w:ind w:firstLine="540"/>
      <w:jc w:val="both"/>
    </w:pPr>
    <w:rPr>
      <w:sz w:val="28"/>
    </w:rPr>
  </w:style>
  <w:style w:type="paragraph" w:styleId="ad">
    <w:name w:val="footnote text"/>
    <w:basedOn w:val="a"/>
    <w:semiHidden/>
    <w:rsid w:val="00931F02"/>
    <w:rPr>
      <w:sz w:val="20"/>
      <w:szCs w:val="20"/>
    </w:rPr>
  </w:style>
  <w:style w:type="character" w:styleId="ae">
    <w:name w:val="footnote reference"/>
    <w:semiHidden/>
    <w:rsid w:val="00931F02"/>
    <w:rPr>
      <w:vertAlign w:val="superscript"/>
    </w:rPr>
  </w:style>
  <w:style w:type="character" w:customStyle="1" w:styleId="apple-converted-space">
    <w:name w:val="apple-converted-space"/>
    <w:basedOn w:val="a0"/>
    <w:rsid w:val="00093E8F"/>
  </w:style>
  <w:style w:type="table" w:styleId="af">
    <w:name w:val="Table Grid"/>
    <w:basedOn w:val="a1"/>
    <w:rsid w:val="003A3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 w:cs="Tahoma"/>
      <w:caps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284"/>
      <w:jc w:val="right"/>
      <w:outlineLvl w:val="1"/>
    </w:pPr>
    <w:rPr>
      <w:b/>
      <w:bCs/>
      <w:i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spacing w:val="120"/>
      <w:sz w:val="2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  <w:bCs/>
      <w:color w:val="111111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ahoma" w:hAnsi="Tahoma" w:cs="Tahoma"/>
      <w:b/>
      <w:szCs w:val="28"/>
    </w:rPr>
  </w:style>
  <w:style w:type="paragraph" w:styleId="a4">
    <w:name w:val="Body Text Indent"/>
    <w:basedOn w:val="a"/>
    <w:pPr>
      <w:ind w:firstLine="284"/>
      <w:jc w:val="both"/>
    </w:pPr>
  </w:style>
  <w:style w:type="character" w:styleId="a5">
    <w:name w:val="Strong"/>
    <w:qFormat/>
    <w:rPr>
      <w:b/>
      <w:bCs/>
    </w:rPr>
  </w:style>
  <w:style w:type="paragraph" w:styleId="20">
    <w:name w:val="Body Text 2"/>
    <w:basedOn w:val="a"/>
    <w:pPr>
      <w:jc w:val="center"/>
    </w:pPr>
    <w:rPr>
      <w:rFonts w:ascii="Arial" w:hAnsi="Arial" w:cs="Arial"/>
      <w:sz w:val="28"/>
      <w:szCs w:val="20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pPr>
      <w:jc w:val="center"/>
    </w:pPr>
    <w:rPr>
      <w:rFonts w:ascii="Tahoma" w:hAnsi="Tahoma" w:cs="Tahoma"/>
      <w:sz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21">
    <w:name w:val="Body Text Indent 2"/>
    <w:basedOn w:val="a"/>
    <w:pPr>
      <w:ind w:firstLine="540"/>
      <w:jc w:val="both"/>
    </w:pPr>
    <w:rPr>
      <w:sz w:val="28"/>
    </w:rPr>
  </w:style>
  <w:style w:type="paragraph" w:styleId="ad">
    <w:name w:val="footnote text"/>
    <w:basedOn w:val="a"/>
    <w:semiHidden/>
    <w:rsid w:val="00931F02"/>
    <w:rPr>
      <w:sz w:val="20"/>
      <w:szCs w:val="20"/>
    </w:rPr>
  </w:style>
  <w:style w:type="character" w:styleId="ae">
    <w:name w:val="footnote reference"/>
    <w:semiHidden/>
    <w:rsid w:val="00931F02"/>
    <w:rPr>
      <w:vertAlign w:val="superscript"/>
    </w:rPr>
  </w:style>
  <w:style w:type="character" w:customStyle="1" w:styleId="apple-converted-space">
    <w:name w:val="apple-converted-space"/>
    <w:basedOn w:val="a0"/>
    <w:rsid w:val="00093E8F"/>
  </w:style>
  <w:style w:type="table" w:styleId="af">
    <w:name w:val="Table Grid"/>
    <w:basedOn w:val="a1"/>
    <w:rsid w:val="003A3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d.ru/kt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организаторы</vt:lpstr>
    </vt:vector>
  </TitlesOfParts>
  <Company>SPecialiST RePack</Company>
  <LinksUpToDate>false</LinksUpToDate>
  <CharactersWithSpaces>1012</CharactersWithSpaces>
  <SharedDoc>false</SharedDoc>
  <HLinks>
    <vt:vector size="6" baseType="variant"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http://www.cntd.ru/ktr.html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организаторы</dc:title>
  <dc:creator>Natas</dc:creator>
  <cp:lastModifiedBy>Наталья Прем</cp:lastModifiedBy>
  <cp:revision>2</cp:revision>
  <cp:lastPrinted>2017-03-22T08:02:00Z</cp:lastPrinted>
  <dcterms:created xsi:type="dcterms:W3CDTF">2018-04-13T14:00:00Z</dcterms:created>
  <dcterms:modified xsi:type="dcterms:W3CDTF">2018-04-13T14:00:00Z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